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1EC" w14:textId="2112410F" w:rsidR="006E02FA" w:rsidRPr="00E3249C" w:rsidRDefault="00E3249C" w:rsidP="00AB1584">
      <w:pPr>
        <w:rPr>
          <w:rFonts w:ascii="Arial" w:hAnsi="Arial" w:cs="Arial"/>
          <w:b/>
          <w:bCs/>
          <w:color w:val="000000" w:themeColor="text1"/>
          <w:sz w:val="32"/>
          <w:szCs w:val="32"/>
          <w:lang w:val="fr-CH"/>
        </w:rPr>
      </w:pPr>
      <w:bookmarkStart w:id="0" w:name="_Hlk176105341"/>
      <w:r w:rsidRPr="00E3249C">
        <w:rPr>
          <w:rFonts w:ascii="Arial" w:hAnsi="Arial" w:cs="Arial"/>
          <w:b/>
          <w:bCs/>
          <w:color w:val="000000" w:themeColor="text1"/>
          <w:sz w:val="36"/>
          <w:szCs w:val="36"/>
          <w:lang w:val="fr-CH"/>
        </w:rPr>
        <w:t>Communiqué de presse</w:t>
      </w:r>
    </w:p>
    <w:bookmarkEnd w:id="0"/>
    <w:p w14:paraId="3663933B" w14:textId="77777777" w:rsidR="00D416A8" w:rsidRDefault="00D416A8" w:rsidP="00B85DDC">
      <w:pPr>
        <w:rPr>
          <w:rFonts w:ascii="Arial" w:hAnsi="Arial" w:cs="Arial"/>
          <w:b/>
          <w:bCs/>
          <w:color w:val="000000" w:themeColor="text1"/>
          <w:sz w:val="32"/>
          <w:szCs w:val="32"/>
          <w:lang w:val="fr-CH"/>
        </w:rPr>
      </w:pPr>
    </w:p>
    <w:p w14:paraId="02CFAED6" w14:textId="31236843" w:rsidR="00E3249C" w:rsidRDefault="00E3249C" w:rsidP="00B85DDC">
      <w:pPr>
        <w:rPr>
          <w:rFonts w:ascii="Arial" w:hAnsi="Arial" w:cs="Arial"/>
          <w:b/>
          <w:bCs/>
          <w:i/>
          <w:iCs/>
          <w:color w:val="000000" w:themeColor="text1"/>
          <w:sz w:val="32"/>
          <w:szCs w:val="32"/>
          <w:lang w:val="fr-CH"/>
        </w:rPr>
      </w:pPr>
      <w:r w:rsidRPr="00E3249C">
        <w:rPr>
          <w:rFonts w:ascii="Arial" w:hAnsi="Arial" w:cs="Arial"/>
          <w:b/>
          <w:bCs/>
          <w:color w:val="000000" w:themeColor="text1"/>
          <w:sz w:val="32"/>
          <w:szCs w:val="32"/>
          <w:lang w:val="fr-CH"/>
        </w:rPr>
        <w:t>Mois de la Mission Universelle 2025 – vivre la solidarité avec les Eglises du Sud</w:t>
      </w:r>
      <w:r w:rsidRPr="00E3249C">
        <w:rPr>
          <w:rFonts w:ascii="Arial" w:hAnsi="Arial" w:cs="Arial"/>
          <w:b/>
          <w:bCs/>
          <w:i/>
          <w:iCs/>
          <w:color w:val="000000" w:themeColor="text1"/>
          <w:sz w:val="32"/>
          <w:szCs w:val="32"/>
          <w:lang w:val="fr-CH"/>
        </w:rPr>
        <w:t xml:space="preserve"> </w:t>
      </w:r>
    </w:p>
    <w:p w14:paraId="7653B6CC" w14:textId="0EF1EE78" w:rsidR="00E3249C" w:rsidRPr="00E3249C" w:rsidRDefault="00E3249C" w:rsidP="00E3249C">
      <w:pPr>
        <w:rPr>
          <w:rFonts w:ascii="Arial" w:hAnsi="Arial" w:cs="Arial"/>
          <w:b/>
          <w:bCs/>
          <w:i/>
          <w:iCs/>
          <w:color w:val="000000" w:themeColor="text1"/>
          <w:lang w:val="fr-CH"/>
        </w:rPr>
      </w:pPr>
      <w:r w:rsidRPr="00E3249C">
        <w:rPr>
          <w:rFonts w:ascii="Arial" w:hAnsi="Arial" w:cs="Arial"/>
          <w:b/>
          <w:bCs/>
          <w:i/>
          <w:iCs/>
          <w:color w:val="000000" w:themeColor="text1"/>
          <w:lang w:val="fr-CH"/>
        </w:rPr>
        <w:t xml:space="preserve">Fribourg, le </w:t>
      </w:r>
      <w:r>
        <w:rPr>
          <w:rFonts w:ascii="Arial" w:hAnsi="Arial" w:cs="Arial"/>
          <w:b/>
          <w:bCs/>
          <w:i/>
          <w:iCs/>
          <w:color w:val="000000" w:themeColor="text1"/>
          <w:lang w:val="fr-CH"/>
        </w:rPr>
        <w:t>5</w:t>
      </w:r>
      <w:r w:rsidRPr="00E3249C">
        <w:rPr>
          <w:rFonts w:ascii="Arial" w:hAnsi="Arial" w:cs="Arial"/>
          <w:b/>
          <w:bCs/>
          <w:i/>
          <w:iCs/>
          <w:color w:val="000000" w:themeColor="text1"/>
          <w:lang w:val="fr-CH"/>
        </w:rPr>
        <w:t xml:space="preserve"> juin 2025. Le Mois de la Mission Universelle est la plus grande action de solidarité des catholiques dans le monde. Il a lieu chaque année en octobre et invite à la coresponsabilité pour les jeunes Eglises. Sous le mot d'ordre « Missionnaires de l'espérance parmi les peuples », Missio Suisse 2025 tourne son regard vers l'Asie du Sud et du Sud-Est - vers des personnes qui, au milieu de grands défis, restent fermes dans leur foi et s'engagent avec un grand dévouement pour leurs semblables.</w:t>
      </w:r>
    </w:p>
    <w:p w14:paraId="7B3EBB52" w14:textId="77777777" w:rsidR="00E3249C" w:rsidRPr="00E3249C" w:rsidRDefault="00E3249C" w:rsidP="00E3249C">
      <w:pPr>
        <w:rPr>
          <w:rFonts w:ascii="Arial" w:hAnsi="Arial" w:cs="Arial"/>
          <w:color w:val="000000" w:themeColor="text1"/>
          <w:lang w:val="fr-CH"/>
        </w:rPr>
      </w:pPr>
      <w:r w:rsidRPr="00E3249C">
        <w:rPr>
          <w:rFonts w:ascii="Arial" w:hAnsi="Arial" w:cs="Arial"/>
          <w:color w:val="000000" w:themeColor="text1"/>
          <w:lang w:val="fr-CH"/>
        </w:rPr>
        <w:t>Le Bangladesh, le Myanmar et le Laos sont au cœur de l'action de cette année. Dans ces pays, les chrétiennes et les chrétiens vivent souvent comme de petites minorités défavorisées. Ils sont exposés à la discrimination, à la pauvreté et à l'insécurité - et pourtant l'Eglise grandit : portée par une foi vivante, par la force des liens communautaires et par une espérance qui déplace les montagnes.</w:t>
      </w:r>
    </w:p>
    <w:p w14:paraId="463D236F" w14:textId="77777777" w:rsidR="00E3249C" w:rsidRPr="00E3249C" w:rsidRDefault="00E3249C" w:rsidP="00E3249C">
      <w:pPr>
        <w:rPr>
          <w:rFonts w:ascii="Arial" w:hAnsi="Arial" w:cs="Arial"/>
          <w:b/>
          <w:bCs/>
          <w:color w:val="000000" w:themeColor="text1"/>
          <w:lang w:val="fr-CH"/>
        </w:rPr>
      </w:pPr>
      <w:r w:rsidRPr="00E3249C">
        <w:rPr>
          <w:rFonts w:ascii="Arial" w:hAnsi="Arial" w:cs="Arial"/>
          <w:b/>
          <w:bCs/>
          <w:color w:val="000000" w:themeColor="text1"/>
          <w:lang w:val="fr-CH"/>
        </w:rPr>
        <w:t>Poser un signe de communion à l’échelle du monde</w:t>
      </w:r>
    </w:p>
    <w:p w14:paraId="3C6D13E5" w14:textId="6DFE8FF9" w:rsidR="00E3249C" w:rsidRPr="00E3249C" w:rsidRDefault="00E3249C" w:rsidP="00E3249C">
      <w:pPr>
        <w:rPr>
          <w:rFonts w:ascii="Arial" w:hAnsi="Arial" w:cs="Arial"/>
          <w:color w:val="000000" w:themeColor="text1"/>
          <w:lang w:val="fr-CH"/>
        </w:rPr>
      </w:pPr>
      <w:r w:rsidRPr="00E3249C">
        <w:rPr>
          <w:rFonts w:ascii="Arial" w:hAnsi="Arial" w:cs="Arial"/>
          <w:color w:val="000000" w:themeColor="text1"/>
          <w:lang w:val="fr-CH"/>
        </w:rPr>
        <w:t xml:space="preserve">Le Mois de la Mission </w:t>
      </w:r>
      <w:r>
        <w:rPr>
          <w:rFonts w:ascii="Arial" w:hAnsi="Arial" w:cs="Arial"/>
          <w:color w:val="000000" w:themeColor="text1"/>
          <w:lang w:val="fr-CH"/>
        </w:rPr>
        <w:t>U</w:t>
      </w:r>
      <w:r w:rsidRPr="00E3249C">
        <w:rPr>
          <w:rFonts w:ascii="Arial" w:hAnsi="Arial" w:cs="Arial"/>
          <w:color w:val="000000" w:themeColor="text1"/>
          <w:lang w:val="fr-CH"/>
        </w:rPr>
        <w:t xml:space="preserve">niverselle - et en particulier le </w:t>
      </w:r>
      <w:proofErr w:type="gramStart"/>
      <w:r w:rsidRPr="00E3249C">
        <w:rPr>
          <w:rFonts w:ascii="Arial" w:hAnsi="Arial" w:cs="Arial"/>
          <w:color w:val="000000" w:themeColor="text1"/>
          <w:lang w:val="fr-CH"/>
        </w:rPr>
        <w:t>Dimanche</w:t>
      </w:r>
      <w:proofErr w:type="gramEnd"/>
      <w:r w:rsidRPr="00E3249C">
        <w:rPr>
          <w:rFonts w:ascii="Arial" w:hAnsi="Arial" w:cs="Arial"/>
          <w:color w:val="000000" w:themeColor="text1"/>
          <w:lang w:val="fr-CH"/>
        </w:rPr>
        <w:t xml:space="preserve"> de la Mission </w:t>
      </w:r>
      <w:r>
        <w:rPr>
          <w:rFonts w:ascii="Arial" w:hAnsi="Arial" w:cs="Arial"/>
          <w:color w:val="000000" w:themeColor="text1"/>
          <w:lang w:val="fr-CH"/>
        </w:rPr>
        <w:t>U</w:t>
      </w:r>
      <w:r w:rsidRPr="00E3249C">
        <w:rPr>
          <w:rFonts w:ascii="Arial" w:hAnsi="Arial" w:cs="Arial"/>
          <w:color w:val="000000" w:themeColor="text1"/>
          <w:lang w:val="fr-CH"/>
        </w:rPr>
        <w:t>niverselle du 19 octobre 2025 - nous invite à entrer dans cette dynamique solidaire. Dans la prière, la liturgie et l'action concrète, nous faisons l'expérience de notre solidarité avec nos frères et sœurs dans la foi du Sud global. C'est ainsi que se créent des ponts de solidarité par-delà les continents - un signe fort d'espérance vivante.</w:t>
      </w:r>
    </w:p>
    <w:p w14:paraId="1F54E491" w14:textId="7B06F965" w:rsidR="00E3249C" w:rsidRPr="00E3249C" w:rsidRDefault="00E3249C" w:rsidP="00E3249C">
      <w:pPr>
        <w:rPr>
          <w:rFonts w:ascii="Arial" w:hAnsi="Arial" w:cs="Arial"/>
          <w:color w:val="000000" w:themeColor="text1"/>
          <w:lang w:val="fr-CH"/>
        </w:rPr>
      </w:pPr>
      <w:r w:rsidRPr="00E3249C">
        <w:rPr>
          <w:rFonts w:ascii="Arial" w:hAnsi="Arial" w:cs="Arial"/>
          <w:color w:val="000000" w:themeColor="text1"/>
          <w:lang w:val="fr-CH"/>
        </w:rPr>
        <w:t>Dans son message pour le 99</w:t>
      </w:r>
      <w:r w:rsidRPr="00E3249C">
        <w:rPr>
          <w:rFonts w:ascii="Arial" w:hAnsi="Arial" w:cs="Arial"/>
          <w:color w:val="000000" w:themeColor="text1"/>
          <w:vertAlign w:val="superscript"/>
          <w:lang w:val="fr-CH"/>
        </w:rPr>
        <w:t>èm</w:t>
      </w:r>
      <w:r w:rsidRPr="00E3249C">
        <w:rPr>
          <w:rFonts w:ascii="Arial" w:hAnsi="Arial" w:cs="Arial"/>
          <w:color w:val="000000" w:themeColor="text1"/>
          <w:lang w:val="fr-CH"/>
        </w:rPr>
        <w:t xml:space="preserve">e Dimanche de la Mission </w:t>
      </w:r>
      <w:r>
        <w:rPr>
          <w:rFonts w:ascii="Arial" w:hAnsi="Arial" w:cs="Arial"/>
          <w:color w:val="000000" w:themeColor="text1"/>
          <w:lang w:val="fr-CH"/>
        </w:rPr>
        <w:t>U</w:t>
      </w:r>
      <w:r w:rsidRPr="00E3249C">
        <w:rPr>
          <w:rFonts w:ascii="Arial" w:hAnsi="Arial" w:cs="Arial"/>
          <w:color w:val="000000" w:themeColor="text1"/>
          <w:lang w:val="fr-CH"/>
        </w:rPr>
        <w:t xml:space="preserve">niverselle, le pape François, aujourd'hui décédé, encourage les croyants à suivre l'exemple de Jésus : le « missionnaire de l'espérance » qui se tourne vers les pauvres et les souffrants pour guérir leurs blessures avec l'huile de la consolation et le vin de l'espérance. Le </w:t>
      </w:r>
      <w:proofErr w:type="gramStart"/>
      <w:r w:rsidRPr="00E3249C">
        <w:rPr>
          <w:rFonts w:ascii="Arial" w:hAnsi="Arial" w:cs="Arial"/>
          <w:color w:val="000000" w:themeColor="text1"/>
          <w:lang w:val="fr-CH"/>
        </w:rPr>
        <w:t>Dimanche</w:t>
      </w:r>
      <w:proofErr w:type="gramEnd"/>
      <w:r w:rsidRPr="00E3249C">
        <w:rPr>
          <w:rFonts w:ascii="Arial" w:hAnsi="Arial" w:cs="Arial"/>
          <w:color w:val="000000" w:themeColor="text1"/>
          <w:lang w:val="fr-CH"/>
        </w:rPr>
        <w:t xml:space="preserve"> de la Mission </w:t>
      </w:r>
      <w:r>
        <w:rPr>
          <w:rFonts w:ascii="Arial" w:hAnsi="Arial" w:cs="Arial"/>
          <w:color w:val="000000" w:themeColor="text1"/>
          <w:lang w:val="fr-CH"/>
        </w:rPr>
        <w:t>U</w:t>
      </w:r>
      <w:r w:rsidRPr="00E3249C">
        <w:rPr>
          <w:rFonts w:ascii="Arial" w:hAnsi="Arial" w:cs="Arial"/>
          <w:color w:val="000000" w:themeColor="text1"/>
          <w:lang w:val="fr-CH"/>
        </w:rPr>
        <w:t>niverselle appelle toute l’Eglise à semer l'espérance par un témoignage crédible et par une solidarité active à l'échelle mondiale.</w:t>
      </w:r>
    </w:p>
    <w:p w14:paraId="4DE3F04E" w14:textId="77777777" w:rsidR="00E3249C" w:rsidRPr="00E3249C" w:rsidRDefault="00E3249C" w:rsidP="00E3249C">
      <w:pPr>
        <w:rPr>
          <w:rFonts w:ascii="Arial" w:hAnsi="Arial" w:cs="Arial"/>
          <w:b/>
          <w:bCs/>
          <w:color w:val="000000" w:themeColor="text1"/>
          <w:lang w:val="fr-CH"/>
        </w:rPr>
      </w:pPr>
      <w:r w:rsidRPr="00E3249C">
        <w:rPr>
          <w:rFonts w:ascii="Arial" w:hAnsi="Arial" w:cs="Arial"/>
          <w:b/>
          <w:bCs/>
          <w:color w:val="000000" w:themeColor="text1"/>
          <w:lang w:val="fr-CH"/>
        </w:rPr>
        <w:t>Missio - aider dans le monde entier, là où la détresse est la plus grande</w:t>
      </w:r>
    </w:p>
    <w:p w14:paraId="3C86C4D1" w14:textId="77777777" w:rsidR="00E3249C" w:rsidRPr="00E3249C" w:rsidRDefault="00E3249C" w:rsidP="00E3249C">
      <w:pPr>
        <w:rPr>
          <w:rFonts w:ascii="Arial" w:hAnsi="Arial" w:cs="Arial"/>
          <w:color w:val="000000" w:themeColor="text1"/>
          <w:lang w:val="fr-CH"/>
        </w:rPr>
      </w:pPr>
      <w:r w:rsidRPr="00E3249C">
        <w:rPr>
          <w:rFonts w:ascii="Arial" w:hAnsi="Arial" w:cs="Arial"/>
          <w:color w:val="000000" w:themeColor="text1"/>
          <w:lang w:val="fr-CH"/>
        </w:rPr>
        <w:t>Missio Suisse fait partie du réseau mondial des Œuvres pontificales missionnaires, qui opèrent dans plus de 1'100 diocèses situés dans des régions du monde particulièrement éprouvées. Comme l'a souligné le pape Léon XIV dans son récent discours aux directeurs nationaux de Missio réunis à Rome, elles doivent être « le ferment du zèle missionnaire au sein du peuple de Dieu » - les signes vivants d'une Eglise qui se donne pour les autres. Avec les dons récoltés, Missio soutient des projets pastoraux, sociaux, éducatifs et diaconaux et encourage les personnes qui œuvrent sur le terrain : prêtres, religieux et religieuses, catéchistes, ainsi que les innombrables laïcs engagés.</w:t>
      </w:r>
    </w:p>
    <w:p w14:paraId="59840508" w14:textId="77777777" w:rsidR="00E3249C" w:rsidRPr="00E3249C" w:rsidRDefault="00E3249C" w:rsidP="00E3249C">
      <w:pPr>
        <w:rPr>
          <w:rFonts w:ascii="Arial" w:hAnsi="Arial" w:cs="Arial"/>
          <w:b/>
          <w:bCs/>
          <w:color w:val="000000" w:themeColor="text1"/>
          <w:lang w:val="fr-CH"/>
        </w:rPr>
      </w:pPr>
      <w:r w:rsidRPr="00E3249C">
        <w:rPr>
          <w:rFonts w:ascii="Arial" w:hAnsi="Arial" w:cs="Arial"/>
          <w:b/>
          <w:bCs/>
          <w:color w:val="000000" w:themeColor="text1"/>
          <w:lang w:val="fr-CH"/>
        </w:rPr>
        <w:t>En point de mire : les enfants des rues, l'éducation et les mères en détresse</w:t>
      </w:r>
    </w:p>
    <w:p w14:paraId="38C1F0A1" w14:textId="77777777" w:rsidR="00E3249C" w:rsidRPr="00E3249C" w:rsidRDefault="00E3249C" w:rsidP="00E3249C">
      <w:pPr>
        <w:rPr>
          <w:rFonts w:ascii="Arial" w:hAnsi="Arial" w:cs="Arial"/>
          <w:color w:val="000000" w:themeColor="text1"/>
          <w:lang w:val="fr-CH"/>
        </w:rPr>
      </w:pPr>
      <w:r w:rsidRPr="00E3249C">
        <w:rPr>
          <w:rFonts w:ascii="Arial" w:hAnsi="Arial" w:cs="Arial"/>
          <w:color w:val="000000" w:themeColor="text1"/>
          <w:lang w:val="fr-CH"/>
        </w:rPr>
        <w:t>La campagne de dons de cette année met l'accent sur des projets concrets : ainsi un projet pour les enfants des rues à Dhaka, la capitale du Bangladesh, qui leur offre proximité, éducation et protection ; le cofinancement de l'extension nécessaire et urgente d'un séminaire surpeuplé, ou encore le soutien d'un programme pour les mères et les enfants issus de l'immigration, qui offre des soins médicaux et un accompagnement social.</w:t>
      </w:r>
    </w:p>
    <w:p w14:paraId="70D9D537" w14:textId="77777777" w:rsidR="00E3249C" w:rsidRPr="00E3249C" w:rsidRDefault="00E3249C" w:rsidP="00E3249C">
      <w:pPr>
        <w:rPr>
          <w:rFonts w:ascii="Arial" w:hAnsi="Arial" w:cs="Arial"/>
          <w:b/>
          <w:bCs/>
          <w:color w:val="000000" w:themeColor="text1"/>
          <w:lang w:val="fr-CH"/>
        </w:rPr>
      </w:pPr>
      <w:r w:rsidRPr="00E3249C">
        <w:rPr>
          <w:rFonts w:ascii="Arial" w:hAnsi="Arial" w:cs="Arial"/>
          <w:b/>
          <w:bCs/>
          <w:color w:val="000000" w:themeColor="text1"/>
          <w:lang w:val="fr-CH"/>
        </w:rPr>
        <w:lastRenderedPageBreak/>
        <w:t xml:space="preserve">Matériel </w:t>
      </w:r>
    </w:p>
    <w:p w14:paraId="6FD59238" w14:textId="3E89E07C" w:rsidR="00E3249C" w:rsidRPr="00E3249C" w:rsidRDefault="00E3249C" w:rsidP="00E3249C">
      <w:pPr>
        <w:rPr>
          <w:rFonts w:ascii="Arial" w:hAnsi="Arial" w:cs="Arial"/>
          <w:b/>
          <w:bCs/>
          <w:color w:val="000000" w:themeColor="text1"/>
          <w:lang w:val="fr-CH"/>
        </w:rPr>
      </w:pPr>
      <w:r w:rsidRPr="00E3249C">
        <w:rPr>
          <w:rFonts w:ascii="Arial" w:hAnsi="Arial" w:cs="Arial"/>
          <w:b/>
          <w:bCs/>
          <w:color w:val="000000" w:themeColor="text1"/>
          <w:lang w:val="fr-CH"/>
        </w:rPr>
        <w:t xml:space="preserve">Dès le début du mois de juillet, l'ensemble du matériel du Mois de la Mission Universelle sera disponible au téléchargement sur </w:t>
      </w:r>
      <w:r>
        <w:fldChar w:fldCharType="begin"/>
      </w:r>
      <w:r w:rsidRPr="00945CA0">
        <w:rPr>
          <w:lang w:val="fr-CH"/>
        </w:rPr>
        <w:instrText>HYPERLINK "http://www.missio.ch"</w:instrText>
      </w:r>
      <w:r>
        <w:fldChar w:fldCharType="separate"/>
      </w:r>
      <w:r w:rsidRPr="00E3249C">
        <w:rPr>
          <w:rStyle w:val="Hyperlink"/>
          <w:rFonts w:ascii="Arial" w:hAnsi="Arial" w:cs="Arial"/>
          <w:b/>
          <w:bCs/>
          <w:lang w:val="fr-CH"/>
        </w:rPr>
        <w:t>www.missio.ch</w:t>
      </w:r>
      <w:r>
        <w:fldChar w:fldCharType="end"/>
      </w:r>
      <w:r w:rsidRPr="00E3249C">
        <w:rPr>
          <w:rFonts w:ascii="Arial" w:hAnsi="Arial" w:cs="Arial"/>
          <w:b/>
          <w:bCs/>
          <w:color w:val="000000" w:themeColor="text1"/>
          <w:lang w:val="fr-CH"/>
        </w:rPr>
        <w:t xml:space="preserve">. </w:t>
      </w:r>
    </w:p>
    <w:p w14:paraId="04956C83" w14:textId="4A75BF13" w:rsidR="00E3249C" w:rsidRPr="00E3249C" w:rsidRDefault="00E3249C" w:rsidP="00E3249C">
      <w:pPr>
        <w:rPr>
          <w:rFonts w:ascii="Arial" w:hAnsi="Arial" w:cs="Arial"/>
          <w:color w:val="000000" w:themeColor="text1"/>
          <w:lang w:val="fr-CH"/>
        </w:rPr>
      </w:pPr>
      <w:r w:rsidRPr="00E3249C">
        <w:rPr>
          <w:rFonts w:ascii="Arial" w:hAnsi="Arial" w:cs="Arial"/>
          <w:color w:val="000000" w:themeColor="text1"/>
          <w:lang w:val="fr-CH"/>
        </w:rPr>
        <w:t>Les agents pastoraux, les paroisses, les communautés religieuses et les personnes individuelles y trouveront de nombreux documents de travail ainsi que des contenus complémentaires pour le travail de relations publiques - notamment des témoignages, des interviews et des informations de fond approfondies.</w:t>
      </w:r>
    </w:p>
    <w:p w14:paraId="7370902A" w14:textId="3FBAF583" w:rsidR="00E3249C" w:rsidRPr="00E3249C" w:rsidRDefault="00E3249C" w:rsidP="00E3249C">
      <w:pPr>
        <w:rPr>
          <w:rFonts w:ascii="Arial" w:hAnsi="Arial" w:cs="Arial"/>
          <w:color w:val="000000" w:themeColor="text1"/>
          <w:lang w:val="fr-CH"/>
        </w:rPr>
      </w:pPr>
      <w:r w:rsidRPr="00E3249C">
        <w:rPr>
          <w:rFonts w:ascii="Arial" w:hAnsi="Arial" w:cs="Arial"/>
          <w:color w:val="000000" w:themeColor="text1"/>
          <w:lang w:val="fr-CH"/>
        </w:rPr>
        <w:t xml:space="preserve">Hanspeter Ruedl, responsable de la communication, se tient à votre disposition pour toute demande individuelle - par exemple pour vous mettre en contact avec des partenaires d'interviews ou pour tout autre besoin d'information : </w:t>
      </w:r>
      <w:r w:rsidR="00D416A8" w:rsidRPr="00D416A8">
        <w:rPr>
          <w:rFonts w:ascii="Arial" w:hAnsi="Arial" w:cs="Arial"/>
          <w:color w:val="000000" w:themeColor="text1"/>
          <w:lang w:val="fr-CH"/>
        </w:rPr>
        <w:t>tél.</w:t>
      </w:r>
      <w:r w:rsidR="00D416A8">
        <w:rPr>
          <w:rFonts w:ascii="Arial" w:hAnsi="Arial" w:cs="Arial"/>
          <w:color w:val="000000" w:themeColor="text1"/>
          <w:lang w:val="fr-CH"/>
        </w:rPr>
        <w:t xml:space="preserve"> </w:t>
      </w:r>
      <w:r w:rsidRPr="00E3249C">
        <w:rPr>
          <w:rFonts w:ascii="Arial" w:hAnsi="Arial" w:cs="Arial"/>
          <w:color w:val="000000" w:themeColor="text1"/>
          <w:lang w:val="fr-CH"/>
        </w:rPr>
        <w:t xml:space="preserve">: 077 535 88 06, </w:t>
      </w:r>
      <w:proofErr w:type="gramStart"/>
      <w:r w:rsidRPr="00E3249C">
        <w:rPr>
          <w:rFonts w:ascii="Arial" w:hAnsi="Arial" w:cs="Arial"/>
          <w:color w:val="000000" w:themeColor="text1"/>
          <w:lang w:val="fr-CH"/>
        </w:rPr>
        <w:t>e-mail</w:t>
      </w:r>
      <w:proofErr w:type="gramEnd"/>
      <w:r w:rsidRPr="00E3249C">
        <w:rPr>
          <w:rFonts w:ascii="Arial" w:hAnsi="Arial" w:cs="Arial"/>
          <w:color w:val="000000" w:themeColor="text1"/>
          <w:lang w:val="fr-CH"/>
        </w:rPr>
        <w:t xml:space="preserve"> : hanspeter.ruedl@missio.ch</w:t>
      </w:r>
    </w:p>
    <w:p w14:paraId="308C58DF" w14:textId="2AF41517" w:rsidR="004E6851" w:rsidRPr="00E3249C" w:rsidRDefault="004E6851" w:rsidP="00EB78F5">
      <w:pPr>
        <w:rPr>
          <w:rFonts w:ascii="Arial" w:hAnsi="Arial" w:cs="Arial"/>
          <w:color w:val="000000" w:themeColor="text1"/>
          <w:lang w:val="fr-CH"/>
        </w:rPr>
      </w:pPr>
    </w:p>
    <w:p w14:paraId="0A9EE969" w14:textId="77777777" w:rsidR="00E3249C" w:rsidRPr="00E3249C" w:rsidRDefault="00E3249C" w:rsidP="00E3249C">
      <w:pPr>
        <w:rPr>
          <w:rFonts w:ascii="Arial" w:hAnsi="Arial" w:cs="Arial"/>
          <w:b/>
          <w:bCs/>
          <w:color w:val="000000" w:themeColor="text1"/>
          <w:lang w:val="fr-CH"/>
        </w:rPr>
      </w:pPr>
      <w:r w:rsidRPr="00E3249C">
        <w:rPr>
          <w:rFonts w:ascii="Arial" w:hAnsi="Arial" w:cs="Arial"/>
          <w:b/>
          <w:bCs/>
          <w:color w:val="000000" w:themeColor="text1"/>
          <w:lang w:val="fr-CH"/>
        </w:rPr>
        <w:t>Manifestations</w:t>
      </w:r>
    </w:p>
    <w:p w14:paraId="2D8BE020" w14:textId="77777777" w:rsidR="00E3249C" w:rsidRPr="00E3249C" w:rsidRDefault="00E3249C" w:rsidP="00E3249C">
      <w:pPr>
        <w:rPr>
          <w:rFonts w:ascii="Arial" w:hAnsi="Arial" w:cs="Arial"/>
          <w:color w:val="000000" w:themeColor="text1"/>
          <w:lang w:val="fr-CH"/>
        </w:rPr>
      </w:pPr>
      <w:r w:rsidRPr="00E3249C">
        <w:rPr>
          <w:rFonts w:ascii="Arial" w:hAnsi="Arial" w:cs="Arial"/>
          <w:color w:val="000000" w:themeColor="text1"/>
          <w:lang w:val="fr-CH"/>
        </w:rPr>
        <w:t xml:space="preserve">Des messes et des manifestations sont organisées dans toute la Suisse pendant le Mois de la Mission universelle. Sélection de célébrations suprarégionales : </w:t>
      </w:r>
    </w:p>
    <w:p w14:paraId="25A31B30" w14:textId="77777777" w:rsidR="00E3249C" w:rsidRDefault="00E3249C" w:rsidP="00E3249C">
      <w:pPr>
        <w:pStyle w:val="Listenabsatz"/>
        <w:numPr>
          <w:ilvl w:val="0"/>
          <w:numId w:val="6"/>
        </w:numPr>
        <w:ind w:left="426" w:hanging="426"/>
        <w:rPr>
          <w:rFonts w:ascii="Arial" w:hAnsi="Arial" w:cs="Arial"/>
          <w:color w:val="000000" w:themeColor="text1"/>
          <w:lang w:val="it-IT"/>
        </w:rPr>
      </w:pPr>
      <w:proofErr w:type="spellStart"/>
      <w:proofErr w:type="gramStart"/>
      <w:r w:rsidRPr="00E3249C">
        <w:rPr>
          <w:rFonts w:ascii="Arial" w:hAnsi="Arial" w:cs="Arial"/>
          <w:b/>
          <w:bCs/>
          <w:color w:val="000000" w:themeColor="text1"/>
          <w:lang w:val="it-IT"/>
        </w:rPr>
        <w:t>Tessin</w:t>
      </w:r>
      <w:proofErr w:type="spellEnd"/>
      <w:r w:rsidRPr="00E3249C">
        <w:rPr>
          <w:rFonts w:ascii="Arial" w:hAnsi="Arial" w:cs="Arial"/>
          <w:b/>
          <w:bCs/>
          <w:color w:val="000000" w:themeColor="text1"/>
          <w:lang w:val="it-IT"/>
        </w:rPr>
        <w:t xml:space="preserve"> :</w:t>
      </w:r>
      <w:proofErr w:type="gramEnd"/>
      <w:r w:rsidRPr="00E3249C">
        <w:rPr>
          <w:rFonts w:ascii="Arial" w:hAnsi="Arial" w:cs="Arial"/>
          <w:color w:val="000000" w:themeColor="text1"/>
          <w:lang w:val="it-IT"/>
        </w:rPr>
        <w:t xml:space="preserve"> </w:t>
      </w:r>
      <w:proofErr w:type="spellStart"/>
      <w:r w:rsidRPr="00E3249C">
        <w:rPr>
          <w:rFonts w:ascii="Arial" w:hAnsi="Arial" w:cs="Arial"/>
          <w:color w:val="000000" w:themeColor="text1"/>
          <w:lang w:val="it-IT"/>
        </w:rPr>
        <w:t>Jubilé</w:t>
      </w:r>
      <w:proofErr w:type="spellEnd"/>
      <w:r w:rsidRPr="00E3249C">
        <w:rPr>
          <w:rFonts w:ascii="Arial" w:hAnsi="Arial" w:cs="Arial"/>
          <w:color w:val="000000" w:themeColor="text1"/>
          <w:lang w:val="it-IT"/>
        </w:rPr>
        <w:t xml:space="preserve"> </w:t>
      </w:r>
      <w:proofErr w:type="gramStart"/>
      <w:r w:rsidRPr="00E3249C">
        <w:rPr>
          <w:rFonts w:ascii="Arial" w:hAnsi="Arial" w:cs="Arial"/>
          <w:color w:val="000000" w:themeColor="text1"/>
          <w:lang w:val="it-IT"/>
        </w:rPr>
        <w:t>« Famiglie</w:t>
      </w:r>
      <w:proofErr w:type="gramEnd"/>
      <w:r w:rsidRPr="00E3249C">
        <w:rPr>
          <w:rFonts w:ascii="Arial" w:hAnsi="Arial" w:cs="Arial"/>
          <w:color w:val="000000" w:themeColor="text1"/>
          <w:lang w:val="it-IT"/>
        </w:rPr>
        <w:t xml:space="preserve"> in </w:t>
      </w:r>
      <w:proofErr w:type="gramStart"/>
      <w:r w:rsidRPr="00E3249C">
        <w:rPr>
          <w:rFonts w:ascii="Arial" w:hAnsi="Arial" w:cs="Arial"/>
          <w:color w:val="000000" w:themeColor="text1"/>
          <w:lang w:val="it-IT"/>
        </w:rPr>
        <w:t>missione »</w:t>
      </w:r>
      <w:proofErr w:type="gramEnd"/>
      <w:r w:rsidRPr="00E3249C">
        <w:rPr>
          <w:rFonts w:ascii="Arial" w:hAnsi="Arial" w:cs="Arial"/>
          <w:color w:val="000000" w:themeColor="text1"/>
          <w:lang w:val="it-IT"/>
        </w:rPr>
        <w:t xml:space="preserve"> à Sant' Antonino/Bellinzona (4 </w:t>
      </w:r>
      <w:proofErr w:type="spellStart"/>
      <w:r w:rsidRPr="00E3249C">
        <w:rPr>
          <w:rFonts w:ascii="Arial" w:hAnsi="Arial" w:cs="Arial"/>
          <w:color w:val="000000" w:themeColor="text1"/>
          <w:lang w:val="it-IT"/>
        </w:rPr>
        <w:t>octobre</w:t>
      </w:r>
      <w:proofErr w:type="spellEnd"/>
      <w:r w:rsidRPr="00E3249C">
        <w:rPr>
          <w:rFonts w:ascii="Arial" w:hAnsi="Arial" w:cs="Arial"/>
          <w:color w:val="000000" w:themeColor="text1"/>
          <w:lang w:val="it-IT"/>
        </w:rPr>
        <w:t xml:space="preserve"> 2025).</w:t>
      </w:r>
    </w:p>
    <w:p w14:paraId="5BD3415F" w14:textId="77777777" w:rsidR="00E3249C" w:rsidRDefault="00E3249C" w:rsidP="00E3249C">
      <w:pPr>
        <w:pStyle w:val="Listenabsatz"/>
        <w:numPr>
          <w:ilvl w:val="0"/>
          <w:numId w:val="6"/>
        </w:numPr>
        <w:ind w:left="426" w:hanging="426"/>
        <w:rPr>
          <w:rFonts w:ascii="Arial" w:hAnsi="Arial" w:cs="Arial"/>
          <w:color w:val="000000" w:themeColor="text1"/>
          <w:lang w:val="fr-CH"/>
        </w:rPr>
      </w:pPr>
      <w:r w:rsidRPr="00E3249C">
        <w:rPr>
          <w:rFonts w:ascii="Arial" w:hAnsi="Arial" w:cs="Arial"/>
          <w:b/>
          <w:bCs/>
          <w:color w:val="000000" w:themeColor="text1"/>
          <w:lang w:val="fr-CH"/>
        </w:rPr>
        <w:t>Suisse alémanique :</w:t>
      </w:r>
      <w:r w:rsidRPr="00E3249C">
        <w:rPr>
          <w:rFonts w:ascii="Arial" w:hAnsi="Arial" w:cs="Arial"/>
          <w:color w:val="000000" w:themeColor="text1"/>
          <w:lang w:val="fr-CH"/>
        </w:rPr>
        <w:t xml:space="preserve"> Célébration eucharistique à l'église paroissiale St. Antonius, </w:t>
      </w:r>
      <w:proofErr w:type="spellStart"/>
      <w:r w:rsidRPr="00E3249C">
        <w:rPr>
          <w:rFonts w:ascii="Arial" w:hAnsi="Arial" w:cs="Arial"/>
          <w:color w:val="000000" w:themeColor="text1"/>
          <w:lang w:val="fr-CH"/>
        </w:rPr>
        <w:t>Bümpliz</w:t>
      </w:r>
      <w:proofErr w:type="spellEnd"/>
      <w:r w:rsidRPr="00E3249C">
        <w:rPr>
          <w:rFonts w:ascii="Arial" w:hAnsi="Arial" w:cs="Arial"/>
          <w:color w:val="000000" w:themeColor="text1"/>
          <w:lang w:val="fr-CH"/>
        </w:rPr>
        <w:t>/Berne (12 octobre 2025)</w:t>
      </w:r>
    </w:p>
    <w:p w14:paraId="1D1F3A28" w14:textId="77777777" w:rsidR="00E3249C" w:rsidRDefault="00E3249C" w:rsidP="00E3249C">
      <w:pPr>
        <w:pStyle w:val="Listenabsatz"/>
        <w:numPr>
          <w:ilvl w:val="0"/>
          <w:numId w:val="6"/>
        </w:numPr>
        <w:ind w:left="426" w:hanging="426"/>
        <w:rPr>
          <w:rFonts w:ascii="Arial" w:hAnsi="Arial" w:cs="Arial"/>
          <w:color w:val="000000" w:themeColor="text1"/>
          <w:lang w:val="fr-CH"/>
        </w:rPr>
      </w:pPr>
      <w:r w:rsidRPr="00E3249C">
        <w:rPr>
          <w:rFonts w:ascii="Arial" w:hAnsi="Arial" w:cs="Arial"/>
          <w:b/>
          <w:bCs/>
          <w:color w:val="000000" w:themeColor="text1"/>
          <w:lang w:val="fr-CH"/>
        </w:rPr>
        <w:t>Tessin :</w:t>
      </w:r>
      <w:r w:rsidRPr="00E3249C">
        <w:rPr>
          <w:rFonts w:ascii="Arial" w:hAnsi="Arial" w:cs="Arial"/>
          <w:color w:val="000000" w:themeColor="text1"/>
          <w:lang w:val="fr-CH"/>
        </w:rPr>
        <w:t xml:space="preserve"> veillée de prière missionnaire à Mendrisio (18 octobre 2025)</w:t>
      </w:r>
    </w:p>
    <w:p w14:paraId="24AC46E5" w14:textId="5009A582" w:rsidR="00E3249C" w:rsidRPr="00E3249C" w:rsidRDefault="00E3249C" w:rsidP="00E3249C">
      <w:pPr>
        <w:pStyle w:val="Listenabsatz"/>
        <w:numPr>
          <w:ilvl w:val="0"/>
          <w:numId w:val="6"/>
        </w:numPr>
        <w:ind w:left="426" w:hanging="426"/>
        <w:rPr>
          <w:rFonts w:ascii="Arial" w:hAnsi="Arial" w:cs="Arial"/>
          <w:color w:val="000000" w:themeColor="text1"/>
          <w:lang w:val="fr-CH"/>
        </w:rPr>
      </w:pPr>
      <w:r w:rsidRPr="00E3249C">
        <w:rPr>
          <w:rFonts w:ascii="Arial" w:hAnsi="Arial" w:cs="Arial"/>
          <w:b/>
          <w:bCs/>
          <w:color w:val="000000" w:themeColor="text1"/>
          <w:lang w:val="fr-CH"/>
        </w:rPr>
        <w:t>Suisse romande :</w:t>
      </w:r>
      <w:r w:rsidRPr="00E3249C">
        <w:rPr>
          <w:rFonts w:ascii="Arial" w:hAnsi="Arial" w:cs="Arial"/>
          <w:color w:val="000000" w:themeColor="text1"/>
          <w:lang w:val="fr-CH"/>
        </w:rPr>
        <w:t xml:space="preserve"> Célébration eucharistique à la basilique Notre-Dame, Genève (19 octobre 2025)</w:t>
      </w:r>
    </w:p>
    <w:p w14:paraId="4DF9E248" w14:textId="77777777" w:rsidR="00D14E85" w:rsidRPr="00E3249C" w:rsidRDefault="00D14E85">
      <w:pPr>
        <w:rPr>
          <w:rFonts w:ascii="Arial" w:hAnsi="Arial" w:cs="Arial"/>
          <w:lang w:val="fr-CH"/>
        </w:rPr>
      </w:pPr>
    </w:p>
    <w:p w14:paraId="6FCE27AA" w14:textId="032DAF77" w:rsidR="00E3249C" w:rsidRPr="00E3249C" w:rsidRDefault="00E3249C" w:rsidP="00E3249C">
      <w:pPr>
        <w:rPr>
          <w:rFonts w:ascii="Arial" w:hAnsi="Arial" w:cs="Arial"/>
          <w:b/>
          <w:bCs/>
          <w:lang w:val="fr-CH"/>
        </w:rPr>
      </w:pPr>
      <w:r w:rsidRPr="00E3249C">
        <w:rPr>
          <w:rFonts w:ascii="Arial" w:hAnsi="Arial" w:cs="Arial"/>
          <w:b/>
          <w:bCs/>
          <w:lang w:val="fr-CH"/>
        </w:rPr>
        <w:t>4'4</w:t>
      </w:r>
      <w:r w:rsidR="00D416A8">
        <w:rPr>
          <w:rFonts w:ascii="Arial" w:hAnsi="Arial" w:cs="Arial"/>
          <w:b/>
          <w:bCs/>
          <w:lang w:val="fr-CH"/>
        </w:rPr>
        <w:t>08</w:t>
      </w:r>
      <w:r w:rsidRPr="00E3249C">
        <w:rPr>
          <w:rFonts w:ascii="Arial" w:hAnsi="Arial" w:cs="Arial"/>
          <w:b/>
          <w:bCs/>
          <w:lang w:val="fr-CH"/>
        </w:rPr>
        <w:t xml:space="preserve"> signes (espaces compris) – 7</w:t>
      </w:r>
      <w:r w:rsidR="00D416A8">
        <w:rPr>
          <w:rFonts w:ascii="Arial" w:hAnsi="Arial" w:cs="Arial"/>
          <w:b/>
          <w:bCs/>
          <w:lang w:val="fr-CH"/>
        </w:rPr>
        <w:t>05</w:t>
      </w:r>
      <w:r w:rsidRPr="00E3249C">
        <w:rPr>
          <w:rFonts w:ascii="Arial" w:hAnsi="Arial" w:cs="Arial"/>
          <w:b/>
          <w:bCs/>
          <w:lang w:val="fr-CH"/>
        </w:rPr>
        <w:t xml:space="preserve"> mots</w:t>
      </w:r>
    </w:p>
    <w:p w14:paraId="3E3477E1" w14:textId="77777777" w:rsidR="00E3249C" w:rsidRPr="00E3249C" w:rsidRDefault="00E3249C" w:rsidP="00E3249C">
      <w:pPr>
        <w:rPr>
          <w:rFonts w:ascii="Arial" w:hAnsi="Arial" w:cs="Arial"/>
          <w:lang w:val="fr-CH"/>
        </w:rPr>
      </w:pPr>
    </w:p>
    <w:p w14:paraId="7DE7CC80" w14:textId="77777777" w:rsidR="00E3249C" w:rsidRPr="00E3249C" w:rsidRDefault="00E3249C" w:rsidP="00E3249C">
      <w:pPr>
        <w:rPr>
          <w:rFonts w:ascii="Arial" w:hAnsi="Arial" w:cs="Arial"/>
          <w:b/>
          <w:bCs/>
          <w:u w:val="single"/>
          <w:lang w:val="fr-CH"/>
        </w:rPr>
      </w:pPr>
      <w:r w:rsidRPr="00E3249C">
        <w:rPr>
          <w:rFonts w:ascii="Arial" w:hAnsi="Arial" w:cs="Arial"/>
          <w:b/>
          <w:bCs/>
          <w:u w:val="single"/>
          <w:lang w:val="fr-CH"/>
        </w:rPr>
        <w:t>Légendes des photos :</w:t>
      </w:r>
    </w:p>
    <w:p w14:paraId="409D3B91" w14:textId="77777777" w:rsidR="00E3249C" w:rsidRPr="00E3249C" w:rsidRDefault="00E3249C" w:rsidP="00E3249C">
      <w:pPr>
        <w:rPr>
          <w:rFonts w:ascii="Arial" w:hAnsi="Arial" w:cs="Arial"/>
          <w:b/>
          <w:bCs/>
          <w:lang w:val="fr-CH"/>
        </w:rPr>
      </w:pPr>
      <w:r w:rsidRPr="00E3249C">
        <w:rPr>
          <w:rFonts w:ascii="Arial" w:hAnsi="Arial" w:cs="Arial"/>
          <w:b/>
          <w:bCs/>
          <w:lang w:val="fr-CH"/>
        </w:rPr>
        <w:t xml:space="preserve">Photo 1_MA_2607 : </w:t>
      </w:r>
      <w:r w:rsidRPr="00E3249C">
        <w:rPr>
          <w:rFonts w:ascii="Arial" w:hAnsi="Arial" w:cs="Arial"/>
          <w:lang w:val="fr-CH"/>
        </w:rPr>
        <w:t>Choristes lors d'une messe avec des fidèles en arrière-plan, Bangladesh | © Missio Suisse/K M Asad</w:t>
      </w:r>
    </w:p>
    <w:p w14:paraId="6B030742" w14:textId="7DB39194" w:rsidR="00E3249C" w:rsidRPr="00E3249C" w:rsidRDefault="00E3249C" w:rsidP="00E3249C">
      <w:pPr>
        <w:rPr>
          <w:rFonts w:ascii="Arial" w:hAnsi="Arial" w:cs="Arial"/>
          <w:b/>
          <w:bCs/>
          <w:lang w:val="fr-CH"/>
        </w:rPr>
      </w:pPr>
      <w:r w:rsidRPr="00E3249C">
        <w:rPr>
          <w:rFonts w:ascii="Arial" w:hAnsi="Arial" w:cs="Arial"/>
          <w:b/>
          <w:bCs/>
          <w:lang w:val="fr-CH"/>
        </w:rPr>
        <w:t xml:space="preserve">Photo 2_MA_2448 : </w:t>
      </w:r>
      <w:r w:rsidRPr="00E3249C">
        <w:rPr>
          <w:rFonts w:ascii="Arial" w:hAnsi="Arial" w:cs="Arial"/>
          <w:lang w:val="fr-CH"/>
        </w:rPr>
        <w:t xml:space="preserve">P. Ajit Victor Costa avec Sr Grace </w:t>
      </w:r>
      <w:proofErr w:type="spellStart"/>
      <w:r w:rsidRPr="00E3249C">
        <w:rPr>
          <w:rFonts w:ascii="Arial" w:hAnsi="Arial" w:cs="Arial"/>
          <w:lang w:val="fr-CH"/>
        </w:rPr>
        <w:t>Clare</w:t>
      </w:r>
      <w:proofErr w:type="spellEnd"/>
      <w:r w:rsidRPr="00E3249C">
        <w:rPr>
          <w:rFonts w:ascii="Arial" w:hAnsi="Arial" w:cs="Arial"/>
          <w:lang w:val="fr-CH"/>
        </w:rPr>
        <w:t xml:space="preserve"> et Sr Noel Francis des « Missionnaires de la Charité » lors d'une messe avec des migrants à Dhaka, Bangladesh | © Missio Suisse / K. M. Asad</w:t>
      </w:r>
    </w:p>
    <w:p w14:paraId="6E3A6A28" w14:textId="7D9B989C" w:rsidR="00E3249C" w:rsidRPr="00E3249C" w:rsidRDefault="00E3249C" w:rsidP="00E3249C">
      <w:pPr>
        <w:rPr>
          <w:rFonts w:ascii="Arial" w:hAnsi="Arial" w:cs="Arial"/>
          <w:lang w:val="fr-CH"/>
        </w:rPr>
      </w:pPr>
      <w:r w:rsidRPr="00E3249C">
        <w:rPr>
          <w:rFonts w:ascii="Arial" w:hAnsi="Arial" w:cs="Arial"/>
          <w:b/>
          <w:bCs/>
          <w:lang w:val="fr-CH"/>
        </w:rPr>
        <w:t xml:space="preserve">D'autres images en qualité d'impression peuvent être téléchargées sur notre site Internet à l'adresse </w:t>
      </w:r>
      <w:hyperlink r:id="rId8" w:history="1">
        <w:r w:rsidR="00D416A8" w:rsidRPr="00E3249C">
          <w:rPr>
            <w:rStyle w:val="Hyperlink"/>
            <w:rFonts w:ascii="Arial" w:hAnsi="Arial" w:cs="Arial"/>
            <w:b/>
            <w:bCs/>
            <w:lang w:val="fr-CH"/>
          </w:rPr>
          <w:t>www.missio.ch/</w:t>
        </w:r>
        <w:r w:rsidR="00D416A8" w:rsidRPr="005351A5">
          <w:rPr>
            <w:rStyle w:val="Hyperlink"/>
            <w:rFonts w:ascii="Arial" w:hAnsi="Arial" w:cs="Arial"/>
            <w:b/>
            <w:bCs/>
            <w:lang w:val="fr-CH"/>
          </w:rPr>
          <w:t>médias</w:t>
        </w:r>
      </w:hyperlink>
      <w:r w:rsidRPr="00E3249C">
        <w:rPr>
          <w:rFonts w:ascii="Arial" w:hAnsi="Arial" w:cs="Arial"/>
          <w:b/>
          <w:bCs/>
          <w:lang w:val="fr-CH"/>
        </w:rPr>
        <w:t xml:space="preserve">. </w:t>
      </w:r>
      <w:r w:rsidRPr="00E3249C">
        <w:rPr>
          <w:rFonts w:ascii="Arial" w:hAnsi="Arial" w:cs="Arial"/>
          <w:lang w:val="fr-CH"/>
        </w:rPr>
        <w:t>Vous pouvez les utiliser gratuitement pour votre travail médiatique en indiquant la source.</w:t>
      </w:r>
    </w:p>
    <w:p w14:paraId="50C37CF5" w14:textId="77777777" w:rsidR="004E6851" w:rsidRPr="00E3249C" w:rsidRDefault="004E6851" w:rsidP="00D136C6">
      <w:pPr>
        <w:rPr>
          <w:rFonts w:ascii="Arial" w:hAnsi="Arial" w:cs="Arial"/>
          <w:u w:val="single"/>
          <w:lang w:val="fr-CH"/>
        </w:rPr>
      </w:pPr>
    </w:p>
    <w:p w14:paraId="65C79D32" w14:textId="77777777" w:rsidR="00D416A8" w:rsidRPr="00D416A8" w:rsidRDefault="00D416A8" w:rsidP="00D416A8">
      <w:pPr>
        <w:rPr>
          <w:rFonts w:ascii="Arial" w:hAnsi="Arial" w:cs="Arial"/>
          <w:b/>
          <w:bCs/>
          <w:u w:val="single"/>
          <w:lang w:val="fr-CH"/>
        </w:rPr>
      </w:pPr>
      <w:r w:rsidRPr="00D416A8">
        <w:rPr>
          <w:rFonts w:ascii="Arial" w:hAnsi="Arial" w:cs="Arial"/>
          <w:b/>
          <w:bCs/>
          <w:u w:val="single"/>
          <w:lang w:val="fr-CH"/>
        </w:rPr>
        <w:t>Informations pour les rédactions :</w:t>
      </w:r>
    </w:p>
    <w:p w14:paraId="35E682CC" w14:textId="3F1FE13B" w:rsidR="00D416A8" w:rsidRPr="00D416A8" w:rsidRDefault="00D416A8" w:rsidP="00D416A8">
      <w:pPr>
        <w:rPr>
          <w:rFonts w:ascii="Arial" w:hAnsi="Arial" w:cs="Arial"/>
          <w:bCs/>
          <w:lang w:val="fr-CH"/>
        </w:rPr>
      </w:pPr>
      <w:r w:rsidRPr="00D416A8">
        <w:rPr>
          <w:rFonts w:ascii="Arial" w:hAnsi="Arial" w:cs="Arial"/>
          <w:bCs/>
          <w:lang w:val="fr-CH"/>
        </w:rPr>
        <w:t xml:space="preserve">Missio Suisse | Hanspeter Ruedl, responsable de la communication, tél. : 077 535 88 06, </w:t>
      </w:r>
      <w:proofErr w:type="gramStart"/>
      <w:r w:rsidRPr="00D416A8">
        <w:rPr>
          <w:rFonts w:ascii="Arial" w:hAnsi="Arial" w:cs="Arial"/>
          <w:bCs/>
          <w:lang w:val="fr-CH"/>
        </w:rPr>
        <w:t>e-mail</w:t>
      </w:r>
      <w:proofErr w:type="gramEnd"/>
      <w:r w:rsidRPr="00D416A8">
        <w:rPr>
          <w:rFonts w:ascii="Arial" w:hAnsi="Arial" w:cs="Arial"/>
          <w:bCs/>
          <w:lang w:val="fr-CH"/>
        </w:rPr>
        <w:t xml:space="preserve"> : </w:t>
      </w:r>
      <w:hyperlink r:id="rId9" w:history="1">
        <w:r w:rsidRPr="00D416A8">
          <w:rPr>
            <w:rStyle w:val="Hyperlink"/>
            <w:rFonts w:ascii="Arial" w:hAnsi="Arial" w:cs="Arial"/>
            <w:bCs/>
            <w:u w:val="none"/>
            <w:lang w:val="fr-CH"/>
          </w:rPr>
          <w:t>hanspeter.ruedl@missio.ch</w:t>
        </w:r>
      </w:hyperlink>
    </w:p>
    <w:p w14:paraId="5EC161A7" w14:textId="77777777" w:rsidR="00A375B6" w:rsidRPr="00D416A8" w:rsidRDefault="00A375B6">
      <w:pPr>
        <w:rPr>
          <w:rFonts w:ascii="Arial" w:hAnsi="Arial" w:cs="Arial"/>
          <w:lang w:val="fr-CH"/>
        </w:rPr>
      </w:pPr>
    </w:p>
    <w:p w14:paraId="614A1D7D" w14:textId="77777777"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
          <w:bCs/>
          <w:color w:val="262626"/>
          <w:sz w:val="24"/>
          <w:szCs w:val="24"/>
          <w:lang w:val="fr-CH"/>
        </w:rPr>
      </w:pPr>
      <w:r w:rsidRPr="00D416A8">
        <w:rPr>
          <w:rFonts w:ascii="Arial" w:eastAsia="Calibri" w:hAnsi="Arial" w:cs="Arial"/>
          <w:b/>
          <w:bCs/>
          <w:color w:val="262626"/>
          <w:sz w:val="24"/>
          <w:szCs w:val="24"/>
          <w:lang w:val="fr-CH"/>
        </w:rPr>
        <w:lastRenderedPageBreak/>
        <w:t>Missio Suisse</w:t>
      </w:r>
    </w:p>
    <w:p w14:paraId="735A291C" w14:textId="77777777"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p>
    <w:p w14:paraId="64E81C2B" w14:textId="7A46EE11"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r w:rsidRPr="00D416A8">
        <w:rPr>
          <w:rFonts w:ascii="Arial" w:eastAsia="Calibri" w:hAnsi="Arial" w:cs="Arial"/>
          <w:b/>
          <w:bCs/>
          <w:color w:val="262626"/>
          <w:sz w:val="24"/>
          <w:szCs w:val="24"/>
          <w:lang w:val="fr-CH"/>
        </w:rPr>
        <w:t xml:space="preserve">Missio Suisse </w:t>
      </w:r>
      <w:r w:rsidRPr="00D416A8">
        <w:rPr>
          <w:rFonts w:ascii="Arial" w:eastAsia="Calibri" w:hAnsi="Arial" w:cs="Arial"/>
          <w:color w:val="262626"/>
          <w:sz w:val="24"/>
          <w:szCs w:val="24"/>
          <w:lang w:val="fr-CH"/>
        </w:rPr>
        <w:t>est la branche suisse du réseau mondial des</w:t>
      </w:r>
      <w:r w:rsidRPr="00D416A8">
        <w:rPr>
          <w:rFonts w:ascii="Arial" w:eastAsia="Calibri" w:hAnsi="Arial" w:cs="Arial"/>
          <w:b/>
          <w:bCs/>
          <w:color w:val="262626"/>
          <w:sz w:val="24"/>
          <w:szCs w:val="24"/>
          <w:lang w:val="fr-CH"/>
        </w:rPr>
        <w:t xml:space="preserve"> Œuvres </w:t>
      </w:r>
      <w:r>
        <w:rPr>
          <w:rFonts w:ascii="Arial" w:eastAsia="Calibri" w:hAnsi="Arial" w:cs="Arial"/>
          <w:b/>
          <w:bCs/>
          <w:color w:val="262626"/>
          <w:sz w:val="24"/>
          <w:szCs w:val="24"/>
          <w:lang w:val="fr-CH"/>
        </w:rPr>
        <w:t>P</w:t>
      </w:r>
      <w:r w:rsidRPr="00D416A8">
        <w:rPr>
          <w:rFonts w:ascii="Arial" w:eastAsia="Calibri" w:hAnsi="Arial" w:cs="Arial"/>
          <w:b/>
          <w:bCs/>
          <w:color w:val="262626"/>
          <w:sz w:val="24"/>
          <w:szCs w:val="24"/>
          <w:lang w:val="fr-CH"/>
        </w:rPr>
        <w:t xml:space="preserve">ontificales </w:t>
      </w:r>
      <w:r>
        <w:rPr>
          <w:rFonts w:ascii="Arial" w:eastAsia="Calibri" w:hAnsi="Arial" w:cs="Arial"/>
          <w:b/>
          <w:bCs/>
          <w:color w:val="262626"/>
          <w:sz w:val="24"/>
          <w:szCs w:val="24"/>
          <w:lang w:val="fr-CH"/>
        </w:rPr>
        <w:t>M</w:t>
      </w:r>
      <w:r w:rsidRPr="00D416A8">
        <w:rPr>
          <w:rFonts w:ascii="Arial" w:eastAsia="Calibri" w:hAnsi="Arial" w:cs="Arial"/>
          <w:b/>
          <w:bCs/>
          <w:color w:val="262626"/>
          <w:sz w:val="24"/>
          <w:szCs w:val="24"/>
          <w:lang w:val="fr-CH"/>
        </w:rPr>
        <w:t>issionnaires.</w:t>
      </w:r>
      <w:r w:rsidRPr="00D416A8">
        <w:rPr>
          <w:rFonts w:ascii="Arial" w:eastAsia="Calibri" w:hAnsi="Arial" w:cs="Arial"/>
          <w:color w:val="262626"/>
          <w:sz w:val="24"/>
          <w:szCs w:val="24"/>
          <w:lang w:val="fr-CH"/>
        </w:rPr>
        <w:t xml:space="preserve"> Missio soutient l'action des Eglises locales d'Afrique, d'Asie, d'Amérique latine et d'Océanie qui ne peuvent pas encore s'autofinancer. Missio soutient des projets pastoraux, sociaux, éducatifs et diaconaux pour les enfants, les jeunes et les adultes, avec pour objectif de permettre une aide durable à l'autonomie.</w:t>
      </w:r>
    </w:p>
    <w:p w14:paraId="378D8759" w14:textId="77777777"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p>
    <w:p w14:paraId="4B8E201F" w14:textId="77777777"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r w:rsidRPr="00D416A8">
        <w:rPr>
          <w:rFonts w:ascii="Arial" w:eastAsia="Calibri" w:hAnsi="Arial" w:cs="Arial"/>
          <w:color w:val="262626"/>
          <w:sz w:val="24"/>
          <w:szCs w:val="24"/>
          <w:lang w:val="fr-CH"/>
        </w:rPr>
        <w:t>Par son travail de formation et de campagne en Suisse, Missio rend visible le fait que l’Eglise universelle, nous unit par-delà les frontières, dans la foi, la prière et la solidarité vécue.</w:t>
      </w:r>
    </w:p>
    <w:p w14:paraId="40FC1B65" w14:textId="08C2B842" w:rsidR="006379FF" w:rsidRPr="00945CA0"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hyperlink r:id="rId10" w:history="1">
        <w:r w:rsidRPr="00945CA0">
          <w:rPr>
            <w:rStyle w:val="Hyperlink"/>
            <w:rFonts w:ascii="Arial" w:eastAsia="Calibri" w:hAnsi="Arial" w:cs="Arial"/>
            <w:sz w:val="24"/>
            <w:szCs w:val="24"/>
            <w:lang w:val="fr-CH"/>
          </w:rPr>
          <w:t>www.missio.ch</w:t>
        </w:r>
      </w:hyperlink>
      <w:r w:rsidRPr="00945CA0">
        <w:rPr>
          <w:rFonts w:ascii="Arial" w:eastAsia="Calibri" w:hAnsi="Arial" w:cs="Arial"/>
          <w:color w:val="262626"/>
          <w:sz w:val="24"/>
          <w:szCs w:val="24"/>
          <w:lang w:val="fr-CH"/>
        </w:rPr>
        <w:t xml:space="preserve"> </w:t>
      </w:r>
    </w:p>
    <w:sectPr w:rsidR="006379FF" w:rsidRPr="00945CA0" w:rsidSect="00DE2575">
      <w:headerReference w:type="default" r:id="rId11"/>
      <w:footerReference w:type="default" r:id="rId12"/>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657D5" w14:textId="77777777" w:rsidR="00E31C01" w:rsidRDefault="00E31C01" w:rsidP="00C21E6E">
      <w:pPr>
        <w:spacing w:after="0" w:line="240" w:lineRule="auto"/>
      </w:pPr>
      <w:r>
        <w:separator/>
      </w:r>
    </w:p>
  </w:endnote>
  <w:endnote w:type="continuationSeparator" w:id="0">
    <w:p w14:paraId="078C5215" w14:textId="77777777" w:rsidR="00E31C01" w:rsidRDefault="00E31C01"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42B9DB3" w:rsidR="000230BA" w:rsidRPr="00D416A8" w:rsidRDefault="000230BA" w:rsidP="006379FF">
    <w:pPr>
      <w:pStyle w:val="Fuzeile"/>
      <w:tabs>
        <w:tab w:val="left" w:pos="3119"/>
      </w:tabs>
      <w:rPr>
        <w:color w:val="808080" w:themeColor="background1" w:themeShade="80"/>
        <w:sz w:val="18"/>
        <w:szCs w:val="18"/>
        <w:lang w:val="fr-CH"/>
      </w:rPr>
    </w:pPr>
    <w:r w:rsidRPr="00D416A8">
      <w:rPr>
        <w:color w:val="808080" w:themeColor="background1" w:themeShade="80"/>
        <w:sz w:val="18"/>
        <w:szCs w:val="18"/>
        <w:lang w:val="fr-CH"/>
      </w:rPr>
      <w:t>Missio S</w:t>
    </w:r>
    <w:r w:rsidR="00D416A8" w:rsidRPr="00D416A8">
      <w:rPr>
        <w:color w:val="808080" w:themeColor="background1" w:themeShade="80"/>
        <w:sz w:val="18"/>
        <w:szCs w:val="18"/>
        <w:lang w:val="fr-CH"/>
      </w:rPr>
      <w:t>uisse</w:t>
    </w:r>
    <w:r w:rsidRPr="00D416A8">
      <w:rPr>
        <w:color w:val="808080" w:themeColor="background1" w:themeShade="80"/>
        <w:sz w:val="18"/>
        <w:szCs w:val="18"/>
        <w:lang w:val="fr-CH"/>
      </w:rPr>
      <w:t xml:space="preserve"> | </w:t>
    </w:r>
    <w:r w:rsidR="00D416A8" w:rsidRPr="00D416A8">
      <w:rPr>
        <w:color w:val="808080" w:themeColor="background1" w:themeShade="80"/>
        <w:sz w:val="18"/>
        <w:szCs w:val="18"/>
        <w:lang w:val="fr-CH"/>
      </w:rPr>
      <w:t>Œuvres Pontificales Missionnaires en Suisse</w:t>
    </w:r>
  </w:p>
  <w:p w14:paraId="332ABB7D" w14:textId="5C978937"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Frib</w:t>
    </w:r>
    <w:r w:rsidR="00D416A8">
      <w:rPr>
        <w:color w:val="808080" w:themeColor="background1" w:themeShade="80"/>
        <w:sz w:val="18"/>
        <w:szCs w:val="18"/>
        <w:lang w:val="fr-CH"/>
      </w:rPr>
      <w:t>o</w:t>
    </w:r>
    <w:r w:rsidRPr="000230BA">
      <w:rPr>
        <w:color w:val="808080" w:themeColor="background1" w:themeShade="80"/>
        <w:sz w:val="18"/>
        <w:szCs w:val="18"/>
        <w:lang w:val="fr-CH"/>
      </w:rPr>
      <w:t>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r>
      <w:fldChar w:fldCharType="begin"/>
    </w:r>
    <w:r w:rsidRPr="00945CA0">
      <w:rPr>
        <w:lang w:val="fr-CH"/>
      </w:rPr>
      <w:instrText>HYPERLINK "mailto:missio@missio.ch"</w:instrText>
    </w:r>
    <w:r>
      <w:fldChar w:fldCharType="separate"/>
    </w:r>
    <w:r w:rsidRPr="000230BA">
      <w:rPr>
        <w:rStyle w:val="Hyperlink"/>
        <w:color w:val="808080" w:themeColor="background1" w:themeShade="80"/>
        <w:sz w:val="18"/>
        <w:szCs w:val="18"/>
        <w:lang w:val="fr-CH"/>
      </w:rPr>
      <w:t>missio@missio.ch</w:t>
    </w:r>
    <w:r>
      <w:fldChar w:fldCharType="end"/>
    </w:r>
    <w:r w:rsidRPr="006379FF">
      <w:rPr>
        <w:color w:val="808080" w:themeColor="background1" w:themeShade="80"/>
        <w:sz w:val="18"/>
        <w:szCs w:val="18"/>
        <w:lang w:val="fr-CH"/>
      </w:rPr>
      <w:tab/>
    </w:r>
    <w:hyperlink r:id="rId1"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5B7F" w14:textId="77777777" w:rsidR="00E31C01" w:rsidRDefault="00E31C01" w:rsidP="00C21E6E">
      <w:pPr>
        <w:spacing w:after="0" w:line="240" w:lineRule="auto"/>
      </w:pPr>
      <w:r>
        <w:separator/>
      </w:r>
    </w:p>
  </w:footnote>
  <w:footnote w:type="continuationSeparator" w:id="0">
    <w:p w14:paraId="2798872B" w14:textId="77777777" w:rsidR="00E31C01" w:rsidRDefault="00E31C01"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49C2"/>
    <w:multiLevelType w:val="hybridMultilevel"/>
    <w:tmpl w:val="B4FEE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88749DC"/>
    <w:multiLevelType w:val="hybridMultilevel"/>
    <w:tmpl w:val="7DFCA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E9A6163"/>
    <w:multiLevelType w:val="hybridMultilevel"/>
    <w:tmpl w:val="CD7A8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1"/>
  </w:num>
  <w:num w:numId="2" w16cid:durableId="1280837984">
    <w:abstractNumId w:val="3"/>
  </w:num>
  <w:num w:numId="3" w16cid:durableId="310599521">
    <w:abstractNumId w:val="2"/>
  </w:num>
  <w:num w:numId="4" w16cid:durableId="652295094">
    <w:abstractNumId w:val="5"/>
  </w:num>
  <w:num w:numId="5" w16cid:durableId="314920320">
    <w:abstractNumId w:val="4"/>
  </w:num>
  <w:num w:numId="6" w16cid:durableId="58595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67447"/>
    <w:rsid w:val="000A0C77"/>
    <w:rsid w:val="000A3E6A"/>
    <w:rsid w:val="000A7AE9"/>
    <w:rsid w:val="001016B8"/>
    <w:rsid w:val="001029E5"/>
    <w:rsid w:val="00113AD4"/>
    <w:rsid w:val="00120EB1"/>
    <w:rsid w:val="0013054A"/>
    <w:rsid w:val="00146AFC"/>
    <w:rsid w:val="001C32C1"/>
    <w:rsid w:val="001D6EF1"/>
    <w:rsid w:val="001E61A5"/>
    <w:rsid w:val="001F166A"/>
    <w:rsid w:val="002332FC"/>
    <w:rsid w:val="00243A4E"/>
    <w:rsid w:val="002543AA"/>
    <w:rsid w:val="00274C11"/>
    <w:rsid w:val="0029190D"/>
    <w:rsid w:val="002A1134"/>
    <w:rsid w:val="002B5750"/>
    <w:rsid w:val="002C0E18"/>
    <w:rsid w:val="002C36C4"/>
    <w:rsid w:val="002E717B"/>
    <w:rsid w:val="002F50FC"/>
    <w:rsid w:val="00357575"/>
    <w:rsid w:val="003645AA"/>
    <w:rsid w:val="003735DA"/>
    <w:rsid w:val="003801EA"/>
    <w:rsid w:val="003E4C52"/>
    <w:rsid w:val="003F32B5"/>
    <w:rsid w:val="00412E24"/>
    <w:rsid w:val="00421346"/>
    <w:rsid w:val="00477C27"/>
    <w:rsid w:val="00481788"/>
    <w:rsid w:val="004E6851"/>
    <w:rsid w:val="004F3382"/>
    <w:rsid w:val="00517FE4"/>
    <w:rsid w:val="005303A0"/>
    <w:rsid w:val="00553B8B"/>
    <w:rsid w:val="00572965"/>
    <w:rsid w:val="00585043"/>
    <w:rsid w:val="005C07BD"/>
    <w:rsid w:val="005D317D"/>
    <w:rsid w:val="005F0E03"/>
    <w:rsid w:val="005F406D"/>
    <w:rsid w:val="00604DC0"/>
    <w:rsid w:val="006077F6"/>
    <w:rsid w:val="006379FF"/>
    <w:rsid w:val="00663A0A"/>
    <w:rsid w:val="0068613F"/>
    <w:rsid w:val="00686723"/>
    <w:rsid w:val="00692D2D"/>
    <w:rsid w:val="006B3D7D"/>
    <w:rsid w:val="006E02FA"/>
    <w:rsid w:val="007455FD"/>
    <w:rsid w:val="007D1D6D"/>
    <w:rsid w:val="00833937"/>
    <w:rsid w:val="00861D2F"/>
    <w:rsid w:val="00864D42"/>
    <w:rsid w:val="00895941"/>
    <w:rsid w:val="008A5169"/>
    <w:rsid w:val="008B06A2"/>
    <w:rsid w:val="008D6247"/>
    <w:rsid w:val="00906743"/>
    <w:rsid w:val="00914A41"/>
    <w:rsid w:val="009302E6"/>
    <w:rsid w:val="0094388E"/>
    <w:rsid w:val="00945CA0"/>
    <w:rsid w:val="00962095"/>
    <w:rsid w:val="009634C3"/>
    <w:rsid w:val="00985454"/>
    <w:rsid w:val="009A1B1A"/>
    <w:rsid w:val="00A01F44"/>
    <w:rsid w:val="00A13243"/>
    <w:rsid w:val="00A2121F"/>
    <w:rsid w:val="00A375B6"/>
    <w:rsid w:val="00A4336E"/>
    <w:rsid w:val="00A809DF"/>
    <w:rsid w:val="00A81222"/>
    <w:rsid w:val="00A85E36"/>
    <w:rsid w:val="00A95EB6"/>
    <w:rsid w:val="00AA2FCF"/>
    <w:rsid w:val="00AA7C74"/>
    <w:rsid w:val="00AB1584"/>
    <w:rsid w:val="00AB20D5"/>
    <w:rsid w:val="00AC12F2"/>
    <w:rsid w:val="00AE48E4"/>
    <w:rsid w:val="00B256F2"/>
    <w:rsid w:val="00B3520A"/>
    <w:rsid w:val="00B54BE6"/>
    <w:rsid w:val="00B57345"/>
    <w:rsid w:val="00B671FE"/>
    <w:rsid w:val="00B85DDC"/>
    <w:rsid w:val="00BA02AE"/>
    <w:rsid w:val="00C17344"/>
    <w:rsid w:val="00C21E6E"/>
    <w:rsid w:val="00C23C0D"/>
    <w:rsid w:val="00C250F8"/>
    <w:rsid w:val="00C61980"/>
    <w:rsid w:val="00CB3883"/>
    <w:rsid w:val="00CC1335"/>
    <w:rsid w:val="00CC172E"/>
    <w:rsid w:val="00CE7470"/>
    <w:rsid w:val="00D066C2"/>
    <w:rsid w:val="00D12FD0"/>
    <w:rsid w:val="00D136C6"/>
    <w:rsid w:val="00D13ECF"/>
    <w:rsid w:val="00D14E85"/>
    <w:rsid w:val="00D416A8"/>
    <w:rsid w:val="00D52570"/>
    <w:rsid w:val="00D55B3B"/>
    <w:rsid w:val="00D81282"/>
    <w:rsid w:val="00D82877"/>
    <w:rsid w:val="00DD5113"/>
    <w:rsid w:val="00DE2575"/>
    <w:rsid w:val="00DF7782"/>
    <w:rsid w:val="00E31C01"/>
    <w:rsid w:val="00E3249C"/>
    <w:rsid w:val="00E57047"/>
    <w:rsid w:val="00E874D0"/>
    <w:rsid w:val="00EA359A"/>
    <w:rsid w:val="00EB78F5"/>
    <w:rsid w:val="00EC50F8"/>
    <w:rsid w:val="00EE6188"/>
    <w:rsid w:val="00EF5DEA"/>
    <w:rsid w:val="00EF6E99"/>
    <w:rsid w:val="00F266CF"/>
    <w:rsid w:val="00F711E1"/>
    <w:rsid w:val="00F779AF"/>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4E6851"/>
    <w:rPr>
      <w:rFonts w:ascii="Times New Roman" w:hAnsi="Times New Roman" w:cs="Times New Roman"/>
      <w:sz w:val="24"/>
      <w:szCs w:val="24"/>
    </w:rPr>
  </w:style>
  <w:style w:type="character" w:styleId="Fett">
    <w:name w:val="Strong"/>
    <w:basedOn w:val="Absatz-Standardschriftart"/>
    <w:uiPriority w:val="22"/>
    <w:qFormat/>
    <w:rsid w:val="00A8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605">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6722">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616018797">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2705">
      <w:bodyDiv w:val="1"/>
      <w:marLeft w:val="0"/>
      <w:marRight w:val="0"/>
      <w:marTop w:val="0"/>
      <w:marBottom w:val="0"/>
      <w:divBdr>
        <w:top w:val="none" w:sz="0" w:space="0" w:color="auto"/>
        <w:left w:val="none" w:sz="0" w:space="0" w:color="auto"/>
        <w:bottom w:val="none" w:sz="0" w:space="0" w:color="auto"/>
        <w:right w:val="none" w:sz="0" w:space="0" w:color="auto"/>
      </w:divBdr>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m&#233;di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ssio.ch" TargetMode="External"/><Relationship Id="rId4" Type="http://schemas.openxmlformats.org/officeDocument/2006/relationships/settings" Target="settings.xml"/><Relationship Id="rId9" Type="http://schemas.openxmlformats.org/officeDocument/2006/relationships/hyperlink" Target="mailto:hanspeter.ruedl@missio.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38</cp:revision>
  <cp:lastPrinted>2024-09-03T16:13:00Z</cp:lastPrinted>
  <dcterms:created xsi:type="dcterms:W3CDTF">2024-08-16T09:29:00Z</dcterms:created>
  <dcterms:modified xsi:type="dcterms:W3CDTF">2025-06-04T14:49:00Z</dcterms:modified>
</cp:coreProperties>
</file>