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1EC" w14:textId="011B125A" w:rsidR="006E02FA" w:rsidRPr="00A23225" w:rsidRDefault="00A23225" w:rsidP="00AB1584">
      <w:pPr>
        <w:rPr>
          <w:rFonts w:ascii="Arial" w:hAnsi="Arial" w:cs="Arial"/>
          <w:b/>
          <w:bCs/>
          <w:color w:val="000000" w:themeColor="text1"/>
          <w:sz w:val="32"/>
          <w:szCs w:val="32"/>
          <w:lang w:val="it-IT"/>
        </w:rPr>
      </w:pPr>
      <w:bookmarkStart w:id="0" w:name="_Hlk176105341"/>
      <w:r w:rsidRPr="00A23225">
        <w:rPr>
          <w:rFonts w:ascii="Arial" w:hAnsi="Arial" w:cs="Arial"/>
          <w:b/>
          <w:bCs/>
          <w:color w:val="000000" w:themeColor="text1"/>
          <w:sz w:val="36"/>
          <w:szCs w:val="36"/>
          <w:lang w:val="it-IT"/>
        </w:rPr>
        <w:t>Comunicato stampa</w:t>
      </w:r>
    </w:p>
    <w:bookmarkEnd w:id="0"/>
    <w:p w14:paraId="50019D62" w14:textId="77777777" w:rsidR="00C44DF2" w:rsidRDefault="00C44DF2" w:rsidP="00B85DDC">
      <w:pPr>
        <w:rPr>
          <w:rFonts w:ascii="Arial" w:hAnsi="Arial" w:cs="Arial"/>
          <w:b/>
          <w:bCs/>
          <w:color w:val="000000" w:themeColor="text1"/>
          <w:sz w:val="32"/>
          <w:szCs w:val="32"/>
          <w:lang w:val="it-IT"/>
        </w:rPr>
      </w:pPr>
    </w:p>
    <w:p w14:paraId="566D0E39" w14:textId="07DD4DE2" w:rsidR="00A23225" w:rsidRDefault="00A23225" w:rsidP="00B85DDC">
      <w:pPr>
        <w:rPr>
          <w:rFonts w:ascii="Arial" w:hAnsi="Arial" w:cs="Arial"/>
          <w:b/>
          <w:bCs/>
          <w:i/>
          <w:iCs/>
          <w:color w:val="000000" w:themeColor="text1"/>
          <w:sz w:val="32"/>
          <w:szCs w:val="32"/>
          <w:lang w:val="it-IT"/>
        </w:rPr>
      </w:pPr>
      <w:r w:rsidRPr="00A23225">
        <w:rPr>
          <w:rFonts w:ascii="Arial" w:hAnsi="Arial" w:cs="Arial"/>
          <w:b/>
          <w:bCs/>
          <w:color w:val="000000" w:themeColor="text1"/>
          <w:sz w:val="32"/>
          <w:szCs w:val="32"/>
          <w:lang w:val="it-IT"/>
        </w:rPr>
        <w:t>Ottobre Missionario 2025 – Vivere la solidarietà con le Chiese del Sud del mondo</w:t>
      </w:r>
    </w:p>
    <w:p w14:paraId="339396B2" w14:textId="57C8FD80" w:rsidR="00A23225" w:rsidRPr="00A23225" w:rsidRDefault="00A23225" w:rsidP="00A23225">
      <w:pPr>
        <w:rPr>
          <w:rFonts w:ascii="Arial" w:hAnsi="Arial" w:cs="Arial"/>
          <w:b/>
          <w:bCs/>
          <w:i/>
          <w:iCs/>
          <w:color w:val="000000" w:themeColor="text1"/>
          <w:lang w:val="it-IT"/>
        </w:rPr>
      </w:pPr>
      <w:r w:rsidRPr="00A23225">
        <w:rPr>
          <w:rFonts w:ascii="Arial" w:hAnsi="Arial" w:cs="Arial"/>
          <w:b/>
          <w:bCs/>
          <w:i/>
          <w:iCs/>
          <w:color w:val="000000" w:themeColor="text1"/>
          <w:lang w:val="it-IT"/>
        </w:rPr>
        <w:t xml:space="preserve">Friburgo, 4 giugno 2025. L’Ottobre Missionario è la più grande iniziativa di solidarietà cattolica al mondo. Si svolge ogni ottobre e incoraggia le giovani chiese a condividere le proprie responsabilità. Con il motto "Missionari di speranza tra le genti", Missio Svizzera per il 2025 si concentra sull'Asia meridionale e sudorientale, per supportare tante persone che, in mezzo a grandi sfide, rimangono salde nella loro fede e operano con grande dedizione per il prossimo. </w:t>
      </w:r>
    </w:p>
    <w:p w14:paraId="48864B30" w14:textId="77AECC8E" w:rsidR="00A23225" w:rsidRPr="00A23225" w:rsidRDefault="00A23225" w:rsidP="00A23225">
      <w:pPr>
        <w:rPr>
          <w:rFonts w:ascii="Arial" w:hAnsi="Arial" w:cs="Arial"/>
          <w:color w:val="000000" w:themeColor="text1"/>
          <w:lang w:val="it-IT"/>
        </w:rPr>
      </w:pPr>
      <w:r w:rsidRPr="00A23225">
        <w:rPr>
          <w:rFonts w:ascii="Arial" w:hAnsi="Arial" w:cs="Arial"/>
          <w:color w:val="000000" w:themeColor="text1"/>
          <w:lang w:val="it-IT"/>
        </w:rPr>
        <w:t xml:space="preserve">Il Bangladesh, il Myanmar e il Laos sono al centro delle attività di quest'anno. In questi </w:t>
      </w:r>
      <w:r>
        <w:rPr>
          <w:rFonts w:ascii="Arial" w:hAnsi="Arial" w:cs="Arial"/>
          <w:color w:val="000000" w:themeColor="text1"/>
          <w:lang w:val="it-IT"/>
        </w:rPr>
        <w:t>p</w:t>
      </w:r>
      <w:r w:rsidRPr="00A23225">
        <w:rPr>
          <w:rFonts w:ascii="Arial" w:hAnsi="Arial" w:cs="Arial"/>
          <w:color w:val="000000" w:themeColor="text1"/>
          <w:lang w:val="it-IT"/>
        </w:rPr>
        <w:t xml:space="preserve">aesi, i cristiani vivono spesso come piccole minoranze svantaggiate. Nonostante siano esposti a discriminazione, povertà e insicurezza, la </w:t>
      </w:r>
      <w:r>
        <w:rPr>
          <w:rFonts w:ascii="Arial" w:hAnsi="Arial" w:cs="Arial"/>
          <w:color w:val="000000" w:themeColor="text1"/>
          <w:lang w:val="it-IT"/>
        </w:rPr>
        <w:t>c</w:t>
      </w:r>
      <w:r w:rsidRPr="00A23225">
        <w:rPr>
          <w:rFonts w:ascii="Arial" w:hAnsi="Arial" w:cs="Arial"/>
          <w:color w:val="000000" w:themeColor="text1"/>
          <w:lang w:val="it-IT"/>
        </w:rPr>
        <w:t xml:space="preserve">hiesa cresce, sostenuta da una fede viva, dalla forza dei legami comunitari e da una speranza che sposta le montagne. </w:t>
      </w:r>
    </w:p>
    <w:p w14:paraId="04AE47B0" w14:textId="77777777" w:rsidR="00A23225" w:rsidRPr="00A23225" w:rsidRDefault="00A23225" w:rsidP="00A23225">
      <w:pPr>
        <w:rPr>
          <w:rFonts w:ascii="Arial" w:hAnsi="Arial" w:cs="Arial"/>
          <w:b/>
          <w:bCs/>
          <w:color w:val="000000" w:themeColor="text1"/>
          <w:lang w:val="it-IT"/>
        </w:rPr>
      </w:pPr>
      <w:r w:rsidRPr="00A23225">
        <w:rPr>
          <w:rFonts w:ascii="Arial" w:hAnsi="Arial" w:cs="Arial"/>
          <w:b/>
          <w:bCs/>
          <w:color w:val="000000" w:themeColor="text1"/>
          <w:lang w:val="it-IT"/>
        </w:rPr>
        <w:t xml:space="preserve">Un segno di comunione su scala globale </w:t>
      </w:r>
    </w:p>
    <w:p w14:paraId="2D00D307" w14:textId="77777777" w:rsidR="00A23225" w:rsidRPr="00A23225" w:rsidRDefault="00A23225" w:rsidP="00A23225">
      <w:pPr>
        <w:rPr>
          <w:rFonts w:ascii="Arial" w:hAnsi="Arial" w:cs="Arial"/>
          <w:color w:val="000000" w:themeColor="text1"/>
          <w:lang w:val="it-IT"/>
        </w:rPr>
      </w:pPr>
      <w:r w:rsidRPr="00A23225">
        <w:rPr>
          <w:rFonts w:ascii="Arial" w:hAnsi="Arial" w:cs="Arial"/>
          <w:color w:val="000000" w:themeColor="text1"/>
          <w:lang w:val="it-IT"/>
        </w:rPr>
        <w:t xml:space="preserve">L’Ottobre Missionario e in particolare la Giornata Missionaria Mondiale del 19 ottobre 2025 ci invita ad entrare in questa dinamica di solidarietà. Nella preghiera, nella liturgia e nell'azione concreta, sperimentiamo l’unione con i nostri fratelli e sorelle nella fede del Sud del mondo. È così che si costruiscono ponti di solidarietà e pace attraverso i continenti: un segno potente di speranza viva. </w:t>
      </w:r>
    </w:p>
    <w:p w14:paraId="158E7478" w14:textId="5C674E36" w:rsidR="00A95EB6" w:rsidRPr="00A23225" w:rsidRDefault="00A23225" w:rsidP="00EB78F5">
      <w:pPr>
        <w:rPr>
          <w:rFonts w:ascii="Arial" w:hAnsi="Arial" w:cs="Arial"/>
          <w:color w:val="000000" w:themeColor="text1"/>
          <w:lang w:val="it-IT"/>
        </w:rPr>
      </w:pPr>
      <w:r w:rsidRPr="00A23225">
        <w:rPr>
          <w:rFonts w:ascii="Arial" w:hAnsi="Arial" w:cs="Arial"/>
          <w:color w:val="000000" w:themeColor="text1"/>
          <w:lang w:val="it-IT"/>
        </w:rPr>
        <w:t xml:space="preserve">Nel suo messaggio per la 99ª Giornata Missionaria Mondiale, il compianto Papa Francesco incoraggia i </w:t>
      </w:r>
      <w:r>
        <w:rPr>
          <w:rFonts w:ascii="Arial" w:hAnsi="Arial" w:cs="Arial"/>
          <w:color w:val="000000" w:themeColor="text1"/>
          <w:lang w:val="it-IT"/>
        </w:rPr>
        <w:t>fedeli</w:t>
      </w:r>
      <w:r w:rsidRPr="00A23225">
        <w:rPr>
          <w:rFonts w:ascii="Arial" w:hAnsi="Arial" w:cs="Arial"/>
          <w:color w:val="000000" w:themeColor="text1"/>
          <w:lang w:val="it-IT"/>
        </w:rPr>
        <w:t xml:space="preserve"> a seguire l'esempio di Gesù che è il "missionario di speranza" che si rivolge ai poveri e ai sofferenti per curare le loro ferite con l'olio della consolazione e il vino della speranza. La Giornata Missionaria Mondiale chiama tutta la Chiesa a seminare speranza attraverso una testimonianza credibile e una solidarietà attiva su scala globale</w:t>
      </w:r>
      <w:r w:rsidR="0029190D" w:rsidRPr="00A23225">
        <w:rPr>
          <w:rFonts w:ascii="Arial" w:hAnsi="Arial" w:cs="Arial"/>
          <w:color w:val="000000" w:themeColor="text1"/>
          <w:lang w:val="it-IT"/>
        </w:rPr>
        <w:t>.</w:t>
      </w:r>
    </w:p>
    <w:p w14:paraId="021B1458" w14:textId="77777777" w:rsidR="00FD7E11" w:rsidRPr="00FD7E11" w:rsidRDefault="00FD7E11" w:rsidP="00FD7E11">
      <w:pPr>
        <w:rPr>
          <w:rFonts w:ascii="Arial" w:hAnsi="Arial" w:cs="Arial"/>
          <w:b/>
          <w:bCs/>
          <w:color w:val="000000" w:themeColor="text1"/>
          <w:lang w:val="it-IT"/>
        </w:rPr>
      </w:pPr>
      <w:r w:rsidRPr="00FD7E11">
        <w:rPr>
          <w:rFonts w:ascii="Arial" w:hAnsi="Arial" w:cs="Arial"/>
          <w:b/>
          <w:bCs/>
          <w:color w:val="000000" w:themeColor="text1"/>
          <w:lang w:val="it-IT"/>
        </w:rPr>
        <w:t xml:space="preserve">Missio - aiutare in tutto il mondo, dove il bisogno è maggiore </w:t>
      </w:r>
    </w:p>
    <w:p w14:paraId="5240AEC3" w14:textId="02D2AC11" w:rsidR="00985454" w:rsidRPr="00FD7E11" w:rsidRDefault="00FD7E11" w:rsidP="00EB78F5">
      <w:pPr>
        <w:rPr>
          <w:rFonts w:ascii="Arial" w:hAnsi="Arial" w:cs="Arial"/>
          <w:color w:val="000000" w:themeColor="text1"/>
          <w:lang w:val="it-IT"/>
        </w:rPr>
      </w:pPr>
      <w:r w:rsidRPr="00FD7E11">
        <w:rPr>
          <w:rFonts w:ascii="Arial" w:hAnsi="Arial" w:cs="Arial"/>
          <w:color w:val="000000" w:themeColor="text1"/>
          <w:lang w:val="it-IT"/>
        </w:rPr>
        <w:t xml:space="preserve">Missio Svizzera fa parte della rete globale delle Pontificie Opere Missionarie, che operano in oltre 1.100 diocesi situate in regioni del mondo particolarmente svantaggiate. Come ha sottolineato Papa Leone XIV nel suo recente discorso ai direttori nazionali di Missio riuniti a Roma, essi devono essere "lievito di zelo missionario tra il popolo di Dio" e segni vivi di una </w:t>
      </w:r>
      <w:r>
        <w:rPr>
          <w:rFonts w:ascii="Arial" w:hAnsi="Arial" w:cs="Arial"/>
          <w:color w:val="000000" w:themeColor="text1"/>
          <w:lang w:val="it-IT"/>
        </w:rPr>
        <w:t>c</w:t>
      </w:r>
      <w:r w:rsidRPr="00FD7E11">
        <w:rPr>
          <w:rFonts w:ascii="Arial" w:hAnsi="Arial" w:cs="Arial"/>
          <w:color w:val="000000" w:themeColor="text1"/>
          <w:lang w:val="it-IT"/>
        </w:rPr>
        <w:t xml:space="preserve">hiesa che si dona agli altri. Con le donazioni raccolte, Missio sostiene progetti pastorali, educativi e sociali ed incoraggia coloro che operano sul campo ovvero sacerdoti, religiosi e religiose, catechisti, nonché gli innumerevoli laici impegnati. </w:t>
      </w:r>
    </w:p>
    <w:p w14:paraId="2D4A6134" w14:textId="02F03B10" w:rsidR="00FD7E11" w:rsidRPr="00FD7E11" w:rsidRDefault="00FD7E11" w:rsidP="00FD7E11">
      <w:pPr>
        <w:rPr>
          <w:rFonts w:ascii="Arial" w:hAnsi="Arial" w:cs="Arial"/>
          <w:b/>
          <w:bCs/>
          <w:color w:val="000000" w:themeColor="text1"/>
          <w:lang w:val="it-IT"/>
        </w:rPr>
      </w:pPr>
      <w:r w:rsidRPr="00FD7E11">
        <w:rPr>
          <w:rFonts w:ascii="Arial" w:hAnsi="Arial" w:cs="Arial"/>
          <w:b/>
          <w:bCs/>
          <w:color w:val="000000" w:themeColor="text1"/>
          <w:lang w:val="it-IT"/>
        </w:rPr>
        <w:t>Focus: bambini di strada, istruzione e madri in difficoltà</w:t>
      </w:r>
    </w:p>
    <w:p w14:paraId="73A04AFF" w14:textId="6E1C27A2" w:rsidR="00EB78F5" w:rsidRPr="00FD7E11" w:rsidRDefault="00FD7E11" w:rsidP="00FD7E11">
      <w:pPr>
        <w:rPr>
          <w:rFonts w:ascii="Arial" w:hAnsi="Arial" w:cs="Arial"/>
          <w:color w:val="000000" w:themeColor="text1"/>
          <w:lang w:val="it-IT"/>
        </w:rPr>
      </w:pPr>
      <w:r w:rsidRPr="00FD7E11">
        <w:rPr>
          <w:rFonts w:ascii="Arial" w:hAnsi="Arial" w:cs="Arial"/>
          <w:color w:val="000000" w:themeColor="text1"/>
          <w:lang w:val="it-IT"/>
        </w:rPr>
        <w:t xml:space="preserve">La campagna di raccolta fondi di quest'anno si concentra su </w:t>
      </w:r>
      <w:r>
        <w:rPr>
          <w:rFonts w:ascii="Arial" w:hAnsi="Arial" w:cs="Arial"/>
          <w:color w:val="000000" w:themeColor="text1"/>
          <w:lang w:val="it-IT"/>
        </w:rPr>
        <w:t xml:space="preserve">di nuovo </w:t>
      </w:r>
      <w:r w:rsidRPr="00FD7E11">
        <w:rPr>
          <w:rFonts w:ascii="Arial" w:hAnsi="Arial" w:cs="Arial"/>
          <w:color w:val="000000" w:themeColor="text1"/>
          <w:lang w:val="it-IT"/>
        </w:rPr>
        <w:t xml:space="preserve">progetti concreti: </w:t>
      </w:r>
      <w:r>
        <w:rPr>
          <w:rFonts w:ascii="Arial" w:hAnsi="Arial" w:cs="Arial"/>
          <w:color w:val="000000" w:themeColor="text1"/>
          <w:lang w:val="it-IT"/>
        </w:rPr>
        <w:t xml:space="preserve">come uno </w:t>
      </w:r>
      <w:r w:rsidRPr="00FD7E11">
        <w:rPr>
          <w:rFonts w:ascii="Arial" w:hAnsi="Arial" w:cs="Arial"/>
          <w:color w:val="000000" w:themeColor="text1"/>
          <w:lang w:val="it-IT"/>
        </w:rPr>
        <w:t>per i bambini di strada a Dhaka, capitale del Bangladesh, per offrire loro istruzione e protezione; il co-finanziamento dell'ampliamento di un seminario sovraffollato; il sostegno ad un programma che fornisce assistenza medica e sostegno sociale per madri e figli immigrati.</w:t>
      </w:r>
    </w:p>
    <w:p w14:paraId="185AD67D" w14:textId="77777777" w:rsidR="009A34BD" w:rsidRPr="009A34BD" w:rsidRDefault="009A34BD" w:rsidP="009A34BD">
      <w:pPr>
        <w:rPr>
          <w:rFonts w:ascii="Arial" w:hAnsi="Arial" w:cs="Arial"/>
          <w:b/>
          <w:bCs/>
          <w:color w:val="000000" w:themeColor="text1"/>
          <w:lang w:val="it-IT"/>
        </w:rPr>
      </w:pPr>
      <w:r w:rsidRPr="009A34BD">
        <w:rPr>
          <w:rFonts w:ascii="Arial" w:hAnsi="Arial" w:cs="Arial"/>
          <w:b/>
          <w:bCs/>
          <w:color w:val="000000" w:themeColor="text1"/>
          <w:lang w:val="it-IT"/>
        </w:rPr>
        <w:t xml:space="preserve">Materiale per </w:t>
      </w:r>
      <w:bookmarkStart w:id="1" w:name="_Hlk199945162"/>
      <w:r w:rsidRPr="009A34BD">
        <w:rPr>
          <w:rFonts w:ascii="Arial" w:hAnsi="Arial" w:cs="Arial"/>
          <w:b/>
          <w:bCs/>
          <w:color w:val="000000" w:themeColor="text1"/>
          <w:lang w:val="it-IT"/>
        </w:rPr>
        <w:t>l’Ottobre Missionario</w:t>
      </w:r>
      <w:bookmarkEnd w:id="1"/>
    </w:p>
    <w:p w14:paraId="63A0BA12" w14:textId="77777777" w:rsidR="00FD7E11" w:rsidRPr="009A34BD" w:rsidRDefault="00FD7E11" w:rsidP="00FD7E11">
      <w:pPr>
        <w:spacing w:after="0" w:line="240" w:lineRule="auto"/>
        <w:jc w:val="both"/>
        <w:rPr>
          <w:rFonts w:ascii="Arial" w:eastAsia="Aptos" w:hAnsi="Arial" w:cs="Arial"/>
          <w:b/>
          <w:bCs/>
          <w:lang w:val="it-IT"/>
        </w:rPr>
      </w:pPr>
      <w:r w:rsidRPr="00FD7E11">
        <w:rPr>
          <w:rFonts w:ascii="Arial" w:eastAsia="Aptos" w:hAnsi="Arial" w:cs="Arial"/>
          <w:b/>
          <w:bCs/>
          <w:lang w:val="it-IT"/>
        </w:rPr>
        <w:t xml:space="preserve">Dall'inizio di luglio, tutto il materiale per l’Ottobre Missionario sarà disponibile per il download sul sito </w:t>
      </w:r>
      <w:hyperlink r:id="rId8" w:history="1">
        <w:r w:rsidRPr="00FD7E11">
          <w:rPr>
            <w:rStyle w:val="Hyperlink"/>
            <w:rFonts w:ascii="Arial" w:eastAsia="Aptos" w:hAnsi="Arial" w:cs="Arial"/>
            <w:b/>
            <w:bCs/>
            <w:lang w:val="it-IT"/>
          </w:rPr>
          <w:t>www.missio.ch</w:t>
        </w:r>
      </w:hyperlink>
      <w:r w:rsidRPr="00FD7E11">
        <w:rPr>
          <w:rFonts w:ascii="Arial" w:eastAsia="Aptos" w:hAnsi="Arial" w:cs="Arial"/>
          <w:b/>
          <w:bCs/>
          <w:lang w:val="it-IT"/>
        </w:rPr>
        <w:t xml:space="preserve">. </w:t>
      </w:r>
    </w:p>
    <w:p w14:paraId="63816B63" w14:textId="448893B0" w:rsidR="009A34BD" w:rsidRPr="00FD7E11" w:rsidRDefault="00FD7E11" w:rsidP="00FD7E11">
      <w:pPr>
        <w:spacing w:after="0" w:line="240" w:lineRule="auto"/>
        <w:jc w:val="both"/>
        <w:rPr>
          <w:rFonts w:ascii="Aptos" w:eastAsia="Aptos" w:hAnsi="Aptos" w:cs="Times New Roman"/>
          <w:sz w:val="24"/>
          <w:szCs w:val="24"/>
          <w:lang w:val="it-IT"/>
        </w:rPr>
      </w:pPr>
      <w:r w:rsidRPr="00FD7E11">
        <w:rPr>
          <w:rFonts w:ascii="Aptos" w:eastAsia="Aptos" w:hAnsi="Aptos" w:cs="Times New Roman"/>
          <w:sz w:val="24"/>
          <w:szCs w:val="24"/>
          <w:lang w:val="it-IT"/>
        </w:rPr>
        <w:lastRenderedPageBreak/>
        <w:t xml:space="preserve">Operatori pastorali, parrocchie, comunità religiose e </w:t>
      </w:r>
      <w:r w:rsidR="009A34BD" w:rsidRPr="009A34BD">
        <w:rPr>
          <w:rFonts w:ascii="Aptos" w:eastAsia="Aptos" w:hAnsi="Aptos" w:cs="Times New Roman"/>
          <w:sz w:val="24"/>
          <w:szCs w:val="24"/>
          <w:lang w:val="it-IT"/>
        </w:rPr>
        <w:t>singoli individui vi trovano un’ampia gamma di materiali di lavoro e contenuti complementari per la comunicazione pubblica – tra cui testimonianze di fede, interviste e approfondimenti contestuali.</w:t>
      </w:r>
    </w:p>
    <w:p w14:paraId="247CD478" w14:textId="77777777" w:rsidR="00FD7E11" w:rsidRPr="00FD7E11" w:rsidRDefault="00FD7E11" w:rsidP="00FD7E11">
      <w:pPr>
        <w:spacing w:after="0" w:line="240" w:lineRule="auto"/>
        <w:jc w:val="both"/>
        <w:rPr>
          <w:rFonts w:ascii="Aptos" w:eastAsia="Aptos" w:hAnsi="Aptos" w:cs="Times New Roman"/>
          <w:sz w:val="24"/>
          <w:szCs w:val="24"/>
          <w:lang w:val="it-IT"/>
        </w:rPr>
      </w:pPr>
    </w:p>
    <w:p w14:paraId="63EFC6B3" w14:textId="49DC33E9" w:rsidR="00FD7E11" w:rsidRPr="00FD7E11" w:rsidRDefault="00FD7E11" w:rsidP="00FD7E11">
      <w:pPr>
        <w:spacing w:after="0" w:line="240" w:lineRule="auto"/>
        <w:jc w:val="both"/>
        <w:rPr>
          <w:rFonts w:ascii="Aptos" w:eastAsia="Aptos" w:hAnsi="Aptos" w:cs="Times New Roman"/>
          <w:sz w:val="24"/>
          <w:szCs w:val="24"/>
          <w:lang w:val="it-IT"/>
        </w:rPr>
      </w:pPr>
      <w:r w:rsidRPr="00FD7E11">
        <w:rPr>
          <w:rFonts w:ascii="Aptos" w:eastAsia="Aptos" w:hAnsi="Aptos" w:cs="Times New Roman"/>
          <w:sz w:val="24"/>
          <w:szCs w:val="24"/>
          <w:lang w:val="it-IT"/>
        </w:rPr>
        <w:t>Hanspeter Ruedl, Responsabile della Comunicazione, è a vostra disposizione per qualsiasi richiesta individuale, ad esempio per mettervi in contatto con i partner per interviste o per qualsiasi altra necessit</w:t>
      </w:r>
      <w:r w:rsidRPr="00FD7E11">
        <w:rPr>
          <w:rFonts w:ascii="Aptos" w:eastAsia="Aptos" w:hAnsi="Aptos" w:cs="Aptos"/>
          <w:sz w:val="24"/>
          <w:szCs w:val="24"/>
          <w:lang w:val="it-IT"/>
        </w:rPr>
        <w:t>à</w:t>
      </w:r>
      <w:r w:rsidRPr="00FD7E11">
        <w:rPr>
          <w:rFonts w:ascii="Aptos" w:eastAsia="Aptos" w:hAnsi="Aptos" w:cs="Times New Roman"/>
          <w:sz w:val="24"/>
          <w:szCs w:val="24"/>
          <w:lang w:val="it-IT"/>
        </w:rPr>
        <w:t xml:space="preserve"> di informazione: </w:t>
      </w:r>
      <w:r w:rsidR="00226BEC">
        <w:rPr>
          <w:rFonts w:ascii="Aptos" w:eastAsia="Aptos" w:hAnsi="Aptos" w:cs="Times New Roman"/>
          <w:sz w:val="24"/>
          <w:szCs w:val="24"/>
          <w:lang w:val="it-IT"/>
        </w:rPr>
        <w:t>t</w:t>
      </w:r>
      <w:r w:rsidRPr="00226BEC">
        <w:rPr>
          <w:rFonts w:ascii="Aptos" w:eastAsia="Aptos" w:hAnsi="Aptos" w:cs="Times New Roman"/>
          <w:sz w:val="24"/>
          <w:szCs w:val="24"/>
          <w:lang w:val="it-IT"/>
        </w:rPr>
        <w:t>el</w:t>
      </w:r>
      <w:r w:rsidR="00B15C97" w:rsidRPr="00226BEC">
        <w:rPr>
          <w:rFonts w:ascii="Aptos" w:eastAsia="Aptos" w:hAnsi="Aptos" w:cs="Times New Roman"/>
          <w:sz w:val="24"/>
          <w:szCs w:val="24"/>
          <w:lang w:val="it-IT"/>
        </w:rPr>
        <w:t>.</w:t>
      </w:r>
      <w:r w:rsidRPr="00226BEC">
        <w:rPr>
          <w:rFonts w:ascii="Aptos" w:eastAsia="Aptos" w:hAnsi="Aptos" w:cs="Times New Roman"/>
          <w:sz w:val="24"/>
          <w:szCs w:val="24"/>
          <w:lang w:val="it-IT"/>
        </w:rPr>
        <w:t>:</w:t>
      </w:r>
      <w:r w:rsidRPr="00FD7E11">
        <w:rPr>
          <w:rFonts w:ascii="Aptos" w:eastAsia="Aptos" w:hAnsi="Aptos" w:cs="Times New Roman"/>
          <w:sz w:val="24"/>
          <w:szCs w:val="24"/>
          <w:lang w:val="it-IT"/>
        </w:rPr>
        <w:t xml:space="preserve"> 077 535 88 06, </w:t>
      </w:r>
      <w:r w:rsidR="00B15C97" w:rsidRPr="00226BEC">
        <w:rPr>
          <w:rFonts w:ascii="Aptos" w:eastAsia="Aptos" w:hAnsi="Aptos" w:cs="Times New Roman"/>
          <w:sz w:val="24"/>
          <w:szCs w:val="24"/>
          <w:lang w:val="it-IT"/>
        </w:rPr>
        <w:t>e</w:t>
      </w:r>
      <w:r w:rsidRPr="00226BEC">
        <w:rPr>
          <w:rFonts w:ascii="Aptos" w:eastAsia="Aptos" w:hAnsi="Aptos" w:cs="Times New Roman"/>
          <w:sz w:val="24"/>
          <w:szCs w:val="24"/>
          <w:lang w:val="it-IT"/>
        </w:rPr>
        <w:t>-mail:</w:t>
      </w:r>
      <w:r w:rsidRPr="00FD7E11">
        <w:rPr>
          <w:rFonts w:ascii="Aptos" w:eastAsia="Aptos" w:hAnsi="Aptos" w:cs="Times New Roman"/>
          <w:sz w:val="24"/>
          <w:szCs w:val="24"/>
          <w:lang w:val="it-IT"/>
        </w:rPr>
        <w:t xml:space="preserve"> </w:t>
      </w:r>
      <w:hyperlink r:id="rId9" w:history="1">
        <w:r w:rsidRPr="00FD7E11">
          <w:rPr>
            <w:rFonts w:ascii="Aptos" w:eastAsia="Aptos" w:hAnsi="Aptos" w:cs="Times New Roman"/>
            <w:color w:val="467886"/>
            <w:sz w:val="24"/>
            <w:szCs w:val="24"/>
            <w:u w:val="single"/>
            <w:lang w:val="it-IT"/>
          </w:rPr>
          <w:t>hanspeter.ruedl@missio.ch</w:t>
        </w:r>
      </w:hyperlink>
      <w:r w:rsidRPr="00FD7E11">
        <w:rPr>
          <w:rFonts w:ascii="Aptos" w:eastAsia="Aptos" w:hAnsi="Aptos" w:cs="Times New Roman"/>
          <w:sz w:val="24"/>
          <w:szCs w:val="24"/>
          <w:lang w:val="it-IT"/>
        </w:rPr>
        <w:t xml:space="preserve"> </w:t>
      </w:r>
    </w:p>
    <w:p w14:paraId="78E7EE07" w14:textId="77777777" w:rsidR="00946CD9" w:rsidRDefault="00946CD9" w:rsidP="00946CD9">
      <w:pPr>
        <w:spacing w:after="0" w:line="240" w:lineRule="auto"/>
        <w:jc w:val="both"/>
        <w:rPr>
          <w:rFonts w:ascii="Arial" w:hAnsi="Arial" w:cs="Arial"/>
          <w:color w:val="000000" w:themeColor="text1"/>
          <w:lang w:val="it-IT"/>
        </w:rPr>
      </w:pPr>
    </w:p>
    <w:p w14:paraId="387DAF1F" w14:textId="77777777" w:rsidR="00946CD9" w:rsidRDefault="00946CD9" w:rsidP="00946CD9">
      <w:pPr>
        <w:spacing w:after="0" w:line="240" w:lineRule="auto"/>
        <w:jc w:val="both"/>
        <w:rPr>
          <w:rFonts w:ascii="Aptos" w:eastAsia="Aptos" w:hAnsi="Aptos" w:cs="Times New Roman"/>
          <w:b/>
          <w:bCs/>
          <w:sz w:val="24"/>
          <w:szCs w:val="24"/>
          <w:lang w:val="it-IT"/>
        </w:rPr>
      </w:pPr>
      <w:r w:rsidRPr="00946CD9">
        <w:rPr>
          <w:rFonts w:ascii="Aptos" w:eastAsia="Aptos" w:hAnsi="Aptos" w:cs="Times New Roman"/>
          <w:b/>
          <w:bCs/>
          <w:sz w:val="24"/>
          <w:szCs w:val="24"/>
          <w:lang w:val="it-IT"/>
        </w:rPr>
        <w:t xml:space="preserve">Eventi </w:t>
      </w:r>
    </w:p>
    <w:p w14:paraId="7F115548" w14:textId="33709877" w:rsidR="00946CD9" w:rsidRPr="00946CD9" w:rsidRDefault="00B15C97" w:rsidP="00946CD9">
      <w:pPr>
        <w:spacing w:after="0" w:line="240" w:lineRule="auto"/>
        <w:jc w:val="both"/>
        <w:rPr>
          <w:rFonts w:ascii="Aptos" w:eastAsia="Aptos" w:hAnsi="Aptos" w:cs="Times New Roman"/>
          <w:b/>
          <w:bCs/>
          <w:sz w:val="24"/>
          <w:szCs w:val="24"/>
          <w:lang w:val="it-IT"/>
        </w:rPr>
      </w:pPr>
      <w:r w:rsidRPr="00B15C97">
        <w:rPr>
          <w:rFonts w:ascii="Aptos" w:eastAsia="Aptos" w:hAnsi="Aptos" w:cs="Times New Roman"/>
          <w:sz w:val="24"/>
          <w:szCs w:val="24"/>
          <w:lang w:val="it-IT"/>
        </w:rPr>
        <w:t xml:space="preserve">In tutta la Svizzera si tengono celebrazioni e eventi durante </w:t>
      </w:r>
      <w:r w:rsidRPr="009A34BD">
        <w:rPr>
          <w:rFonts w:ascii="Aptos" w:eastAsia="Aptos" w:hAnsi="Aptos" w:cs="Times New Roman"/>
          <w:sz w:val="24"/>
          <w:szCs w:val="24"/>
          <w:lang w:val="it-IT"/>
        </w:rPr>
        <w:t>l’Ottobre Missionario</w:t>
      </w:r>
      <w:r w:rsidRPr="00B15C97">
        <w:rPr>
          <w:rFonts w:ascii="Aptos" w:eastAsia="Aptos" w:hAnsi="Aptos" w:cs="Times New Roman"/>
          <w:sz w:val="24"/>
          <w:szCs w:val="24"/>
          <w:lang w:val="it-IT"/>
        </w:rPr>
        <w:t>. Celebrazioni sovraregionali selezionate:</w:t>
      </w:r>
    </w:p>
    <w:p w14:paraId="6149972C" w14:textId="77777777" w:rsidR="00946CD9" w:rsidRDefault="00946CD9" w:rsidP="00946CD9">
      <w:pPr>
        <w:pStyle w:val="Listenabsatz"/>
        <w:numPr>
          <w:ilvl w:val="0"/>
          <w:numId w:val="7"/>
        </w:numPr>
        <w:spacing w:after="0" w:line="240" w:lineRule="auto"/>
        <w:jc w:val="both"/>
        <w:rPr>
          <w:rFonts w:ascii="Aptos" w:eastAsia="Aptos" w:hAnsi="Aptos" w:cs="Times New Roman"/>
          <w:sz w:val="24"/>
          <w:szCs w:val="24"/>
          <w:lang w:val="it-IT"/>
        </w:rPr>
      </w:pPr>
      <w:r w:rsidRPr="00946CD9">
        <w:rPr>
          <w:rFonts w:ascii="Aptos" w:eastAsia="Aptos" w:hAnsi="Aptos" w:cs="Times New Roman"/>
          <w:b/>
          <w:bCs/>
          <w:sz w:val="24"/>
          <w:szCs w:val="24"/>
          <w:lang w:val="it-IT"/>
        </w:rPr>
        <w:t>Ticino:</w:t>
      </w:r>
      <w:r w:rsidRPr="00946CD9">
        <w:rPr>
          <w:rFonts w:ascii="Aptos" w:eastAsia="Aptos" w:hAnsi="Aptos" w:cs="Times New Roman"/>
          <w:sz w:val="24"/>
          <w:szCs w:val="24"/>
          <w:lang w:val="it-IT"/>
        </w:rPr>
        <w:t xml:space="preserve"> Giubileo "Famiglie in missione" a Sant'Antonino (4 ottobre 2025). </w:t>
      </w:r>
    </w:p>
    <w:p w14:paraId="5567E446" w14:textId="034DFCA2" w:rsidR="00946CD9" w:rsidRDefault="00946CD9" w:rsidP="00946CD9">
      <w:pPr>
        <w:pStyle w:val="Listenabsatz"/>
        <w:numPr>
          <w:ilvl w:val="0"/>
          <w:numId w:val="7"/>
        </w:numPr>
        <w:spacing w:after="0" w:line="240" w:lineRule="auto"/>
        <w:jc w:val="both"/>
        <w:rPr>
          <w:rFonts w:ascii="Aptos" w:eastAsia="Aptos" w:hAnsi="Aptos" w:cs="Times New Roman"/>
          <w:sz w:val="24"/>
          <w:szCs w:val="24"/>
          <w:lang w:val="it-IT"/>
        </w:rPr>
      </w:pPr>
      <w:r w:rsidRPr="00946CD9">
        <w:rPr>
          <w:rFonts w:ascii="Aptos" w:eastAsia="Aptos" w:hAnsi="Aptos" w:cs="Times New Roman"/>
          <w:b/>
          <w:bCs/>
          <w:sz w:val="24"/>
          <w:szCs w:val="24"/>
          <w:lang w:val="it-IT"/>
        </w:rPr>
        <w:t>Svizzera tedesca:</w:t>
      </w:r>
      <w:r w:rsidRPr="00946CD9">
        <w:rPr>
          <w:rFonts w:ascii="Aptos" w:eastAsia="Aptos" w:hAnsi="Aptos" w:cs="Times New Roman"/>
          <w:sz w:val="24"/>
          <w:szCs w:val="24"/>
          <w:lang w:val="it-IT"/>
        </w:rPr>
        <w:t xml:space="preserve"> Celebrazione eucaristica presso la Chiesa parrocchiale di Sant'Antonio, Bümpliz/Berna (12 ottobre 2025)</w:t>
      </w:r>
      <w:r>
        <w:rPr>
          <w:rFonts w:ascii="Aptos" w:eastAsia="Aptos" w:hAnsi="Aptos" w:cs="Times New Roman"/>
          <w:sz w:val="24"/>
          <w:szCs w:val="24"/>
          <w:lang w:val="it-IT"/>
        </w:rPr>
        <w:t>.</w:t>
      </w:r>
      <w:r w:rsidRPr="00946CD9">
        <w:rPr>
          <w:rFonts w:ascii="Aptos" w:eastAsia="Aptos" w:hAnsi="Aptos" w:cs="Times New Roman"/>
          <w:sz w:val="24"/>
          <w:szCs w:val="24"/>
          <w:lang w:val="it-IT"/>
        </w:rPr>
        <w:t xml:space="preserve"> </w:t>
      </w:r>
    </w:p>
    <w:p w14:paraId="229786CB" w14:textId="2B01EAD8" w:rsidR="00F91CF3" w:rsidRPr="00F91CF3" w:rsidRDefault="00F91CF3" w:rsidP="00F91CF3">
      <w:pPr>
        <w:pStyle w:val="Listenabsatz"/>
        <w:numPr>
          <w:ilvl w:val="0"/>
          <w:numId w:val="7"/>
        </w:numPr>
        <w:spacing w:after="0" w:line="240" w:lineRule="auto"/>
        <w:jc w:val="both"/>
        <w:rPr>
          <w:rFonts w:ascii="Aptos" w:eastAsia="Aptos" w:hAnsi="Aptos" w:cs="Times New Roman"/>
          <w:b/>
          <w:bCs/>
          <w:sz w:val="24"/>
          <w:szCs w:val="24"/>
          <w:lang w:val="it-IT"/>
        </w:rPr>
      </w:pPr>
      <w:r w:rsidRPr="00F91CF3">
        <w:rPr>
          <w:rFonts w:ascii="Aptos" w:eastAsia="Aptos" w:hAnsi="Aptos" w:cs="Times New Roman"/>
          <w:b/>
          <w:bCs/>
          <w:sz w:val="24"/>
          <w:szCs w:val="24"/>
          <w:lang w:val="it-IT"/>
        </w:rPr>
        <w:t xml:space="preserve">Ticino: </w:t>
      </w:r>
      <w:r w:rsidRPr="00F91CF3">
        <w:rPr>
          <w:rFonts w:ascii="Aptos" w:eastAsia="Aptos" w:hAnsi="Aptos" w:cs="Times New Roman"/>
          <w:sz w:val="24"/>
          <w:szCs w:val="24"/>
          <w:lang w:val="it-IT"/>
        </w:rPr>
        <w:t>Veglia Missionaria a Mendrisio (18 ottobre 2025).</w:t>
      </w:r>
      <w:r w:rsidRPr="00F91CF3">
        <w:rPr>
          <w:rFonts w:ascii="Aptos" w:eastAsia="Aptos" w:hAnsi="Aptos" w:cs="Times New Roman"/>
          <w:b/>
          <w:bCs/>
          <w:sz w:val="24"/>
          <w:szCs w:val="24"/>
          <w:lang w:val="it-IT"/>
        </w:rPr>
        <w:t xml:space="preserve"> </w:t>
      </w:r>
    </w:p>
    <w:p w14:paraId="5E4BE818" w14:textId="61E17E75" w:rsidR="00946CD9" w:rsidRDefault="00946CD9" w:rsidP="00946CD9">
      <w:pPr>
        <w:pStyle w:val="Listenabsatz"/>
        <w:numPr>
          <w:ilvl w:val="0"/>
          <w:numId w:val="7"/>
        </w:numPr>
        <w:spacing w:after="0" w:line="240" w:lineRule="auto"/>
        <w:jc w:val="both"/>
        <w:rPr>
          <w:rFonts w:ascii="Aptos" w:eastAsia="Aptos" w:hAnsi="Aptos" w:cs="Times New Roman"/>
          <w:sz w:val="24"/>
          <w:szCs w:val="24"/>
          <w:lang w:val="it-IT"/>
        </w:rPr>
      </w:pPr>
      <w:r w:rsidRPr="00946CD9">
        <w:rPr>
          <w:rFonts w:ascii="Aptos" w:eastAsia="Aptos" w:hAnsi="Aptos" w:cs="Times New Roman"/>
          <w:b/>
          <w:bCs/>
          <w:sz w:val="24"/>
          <w:szCs w:val="24"/>
          <w:lang w:val="it-IT"/>
        </w:rPr>
        <w:t>Svizzera romanda:</w:t>
      </w:r>
      <w:r w:rsidRPr="00946CD9">
        <w:rPr>
          <w:rFonts w:ascii="Aptos" w:eastAsia="Aptos" w:hAnsi="Aptos" w:cs="Times New Roman"/>
          <w:sz w:val="24"/>
          <w:szCs w:val="24"/>
          <w:lang w:val="it-IT"/>
        </w:rPr>
        <w:t xml:space="preserve"> Celebrazione eucaristica presso la Basilica di Notre-Dame, Ginevra (19 ottobre 2025)</w:t>
      </w:r>
      <w:r>
        <w:rPr>
          <w:rFonts w:ascii="Aptos" w:eastAsia="Aptos" w:hAnsi="Aptos" w:cs="Times New Roman"/>
          <w:sz w:val="24"/>
          <w:szCs w:val="24"/>
          <w:lang w:val="it-IT"/>
        </w:rPr>
        <w:t>.</w:t>
      </w:r>
      <w:r w:rsidRPr="00946CD9">
        <w:rPr>
          <w:rFonts w:ascii="Aptos" w:eastAsia="Aptos" w:hAnsi="Aptos" w:cs="Times New Roman"/>
          <w:sz w:val="24"/>
          <w:szCs w:val="24"/>
          <w:lang w:val="it-IT"/>
        </w:rPr>
        <w:t xml:space="preserve"> </w:t>
      </w:r>
    </w:p>
    <w:p w14:paraId="4DF9E248" w14:textId="77777777" w:rsidR="00D14E85" w:rsidRPr="00946CD9" w:rsidRDefault="00D14E85">
      <w:pPr>
        <w:rPr>
          <w:rFonts w:ascii="Arial" w:hAnsi="Arial" w:cs="Arial"/>
          <w:lang w:val="it-IT"/>
        </w:rPr>
      </w:pPr>
    </w:p>
    <w:p w14:paraId="227C6C21" w14:textId="6819E58F" w:rsidR="00777D74" w:rsidRPr="00777D74" w:rsidRDefault="00777D74" w:rsidP="00777D74">
      <w:pPr>
        <w:rPr>
          <w:rFonts w:ascii="Arial" w:hAnsi="Arial" w:cs="Arial"/>
          <w:b/>
          <w:bCs/>
          <w:lang w:val="it-IT"/>
        </w:rPr>
      </w:pPr>
      <w:r w:rsidRPr="00777D74">
        <w:rPr>
          <w:rFonts w:ascii="Arial" w:hAnsi="Arial" w:cs="Arial"/>
          <w:b/>
          <w:bCs/>
          <w:lang w:val="it-IT"/>
        </w:rPr>
        <w:t>4.0</w:t>
      </w:r>
      <w:r w:rsidR="00B15C97">
        <w:rPr>
          <w:rFonts w:ascii="Arial" w:hAnsi="Arial" w:cs="Arial"/>
          <w:b/>
          <w:bCs/>
          <w:lang w:val="it-IT"/>
        </w:rPr>
        <w:t>27</w:t>
      </w:r>
      <w:r w:rsidRPr="00777D74">
        <w:rPr>
          <w:rFonts w:ascii="Arial" w:hAnsi="Arial" w:cs="Arial"/>
          <w:b/>
          <w:bCs/>
          <w:lang w:val="it-IT"/>
        </w:rPr>
        <w:t xml:space="preserve"> caratteri (spazi inclusi) – </w:t>
      </w:r>
      <w:r w:rsidR="00B15C97">
        <w:rPr>
          <w:rFonts w:ascii="Arial" w:hAnsi="Arial" w:cs="Arial"/>
          <w:b/>
          <w:bCs/>
          <w:lang w:val="it-IT"/>
        </w:rPr>
        <w:t>590</w:t>
      </w:r>
      <w:r w:rsidRPr="00777D74">
        <w:rPr>
          <w:rFonts w:ascii="Arial" w:hAnsi="Arial" w:cs="Arial"/>
          <w:b/>
          <w:bCs/>
          <w:lang w:val="it-IT"/>
        </w:rPr>
        <w:t xml:space="preserve"> parole</w:t>
      </w:r>
    </w:p>
    <w:p w14:paraId="1552CF3A" w14:textId="77777777" w:rsidR="00D136C6" w:rsidRPr="00777D74" w:rsidRDefault="00D136C6" w:rsidP="00D136C6">
      <w:pPr>
        <w:rPr>
          <w:rFonts w:ascii="Arial" w:hAnsi="Arial" w:cs="Arial"/>
          <w:b/>
          <w:bCs/>
          <w:u w:val="single"/>
          <w:lang w:val="it-IT"/>
        </w:rPr>
      </w:pPr>
    </w:p>
    <w:p w14:paraId="35527FB5" w14:textId="77777777" w:rsidR="00777D74" w:rsidRPr="00777D74" w:rsidRDefault="00777D74" w:rsidP="00777D74">
      <w:pPr>
        <w:rPr>
          <w:rFonts w:ascii="Arial" w:hAnsi="Arial" w:cs="Arial"/>
          <w:b/>
          <w:bCs/>
          <w:u w:val="single"/>
          <w:lang w:val="it-IT"/>
        </w:rPr>
      </w:pPr>
      <w:r w:rsidRPr="00777D74">
        <w:rPr>
          <w:rFonts w:ascii="Arial" w:hAnsi="Arial" w:cs="Arial"/>
          <w:b/>
          <w:bCs/>
          <w:u w:val="single"/>
          <w:lang w:val="it-IT"/>
        </w:rPr>
        <w:t>Didascalie delle foto:</w:t>
      </w:r>
    </w:p>
    <w:p w14:paraId="72880EDF" w14:textId="58959FB1" w:rsidR="00EB78F5" w:rsidRPr="00777D74" w:rsidRDefault="00EB78F5" w:rsidP="00EB78F5">
      <w:pPr>
        <w:rPr>
          <w:rFonts w:ascii="Arial" w:hAnsi="Arial" w:cs="Arial"/>
          <w:lang w:val="it-IT"/>
        </w:rPr>
      </w:pPr>
      <w:r w:rsidRPr="00777D74">
        <w:rPr>
          <w:rFonts w:ascii="Arial" w:hAnsi="Arial" w:cs="Arial"/>
          <w:b/>
          <w:bCs/>
          <w:lang w:val="it-IT"/>
        </w:rPr>
        <w:t xml:space="preserve">Foto 1_MA_2607: </w:t>
      </w:r>
      <w:bookmarkStart w:id="2" w:name="_Hlk198716609"/>
      <w:r w:rsidR="00777D74" w:rsidRPr="00777D74">
        <w:rPr>
          <w:rFonts w:ascii="Arial" w:hAnsi="Arial" w:cs="Arial"/>
          <w:lang w:val="it-IT"/>
        </w:rPr>
        <w:t>Coristi durante una messa con i fedeli sullo sfondo, Bangladesh | © Missio Svizzera/K M Asad</w:t>
      </w:r>
    </w:p>
    <w:bookmarkEnd w:id="2"/>
    <w:p w14:paraId="25174C38" w14:textId="3BFEB827" w:rsidR="00A81222" w:rsidRPr="00777D74" w:rsidRDefault="00A81222" w:rsidP="00D136C6">
      <w:pPr>
        <w:rPr>
          <w:rFonts w:ascii="Arial" w:hAnsi="Arial" w:cs="Arial"/>
          <w:lang w:val="it-IT"/>
        </w:rPr>
      </w:pPr>
      <w:r w:rsidRPr="00777D74">
        <w:rPr>
          <w:rStyle w:val="Fett"/>
          <w:rFonts w:ascii="Arial" w:hAnsi="Arial" w:cs="Arial"/>
          <w:lang w:val="it-IT"/>
        </w:rPr>
        <w:t>Foto 2_MA_2448:</w:t>
      </w:r>
      <w:r w:rsidRPr="00777D74">
        <w:rPr>
          <w:rFonts w:ascii="Arial" w:hAnsi="Arial" w:cs="Arial"/>
          <w:lang w:val="it-IT"/>
        </w:rPr>
        <w:t xml:space="preserve"> </w:t>
      </w:r>
      <w:r w:rsidR="00777D74" w:rsidRPr="00777D74">
        <w:rPr>
          <w:rFonts w:ascii="Arial" w:hAnsi="Arial" w:cs="Arial"/>
          <w:lang w:val="it-IT"/>
        </w:rPr>
        <w:t>Padre Ajit Victor Costa con suor Grace Clare e suor Noel Francis delle Missionarie della Carità durante una messa con i migranti a Dhaka, Bangladesh | © Missio Svizzera / K M Asad</w:t>
      </w:r>
    </w:p>
    <w:p w14:paraId="056ECDC5" w14:textId="5768428A" w:rsidR="00777D74" w:rsidRPr="00B15C97" w:rsidRDefault="00B15C97" w:rsidP="00D136C6">
      <w:pPr>
        <w:rPr>
          <w:rFonts w:ascii="Arial" w:hAnsi="Arial" w:cs="Arial"/>
          <w:u w:val="single"/>
          <w:lang w:val="it-IT"/>
        </w:rPr>
      </w:pPr>
      <w:r w:rsidRPr="00B15C97">
        <w:rPr>
          <w:rFonts w:ascii="Arial" w:hAnsi="Arial" w:cs="Arial"/>
          <w:b/>
          <w:bCs/>
          <w:lang w:val="it-IT"/>
        </w:rPr>
        <w:t xml:space="preserve">Altre immagini in qualità di stampa sono disponibili per il download sul nostro sito web all’indirizzo </w:t>
      </w:r>
      <w:hyperlink r:id="rId10" w:tgtFrame="_new" w:history="1">
        <w:r w:rsidRPr="00B15C97">
          <w:rPr>
            <w:rStyle w:val="Hyperlink"/>
            <w:rFonts w:ascii="Arial" w:hAnsi="Arial" w:cs="Arial"/>
            <w:b/>
            <w:bCs/>
            <w:lang w:val="it-IT"/>
          </w:rPr>
          <w:t>www.missio.ch/medie</w:t>
        </w:r>
      </w:hyperlink>
      <w:r w:rsidRPr="00B15C97">
        <w:rPr>
          <w:rFonts w:ascii="Arial" w:hAnsi="Arial" w:cs="Arial"/>
          <w:lang w:val="it-IT"/>
        </w:rPr>
        <w:t>. È possibile utilizzarle gratuitamente per il proprio lavoro editoriale, citando la fonte.</w:t>
      </w:r>
    </w:p>
    <w:p w14:paraId="3C4192BB" w14:textId="77777777" w:rsidR="00B15C97" w:rsidRPr="00B15C97" w:rsidRDefault="00B15C97" w:rsidP="00777D74">
      <w:pPr>
        <w:rPr>
          <w:rFonts w:ascii="Arial" w:hAnsi="Arial" w:cs="Arial"/>
          <w:u w:val="single"/>
          <w:lang w:val="it-IT"/>
        </w:rPr>
      </w:pPr>
    </w:p>
    <w:p w14:paraId="470FA32E" w14:textId="4B594F3C" w:rsidR="00777D74" w:rsidRPr="00777D74" w:rsidRDefault="00777D74" w:rsidP="00777D74">
      <w:pPr>
        <w:rPr>
          <w:rFonts w:ascii="Arial" w:hAnsi="Arial" w:cs="Arial"/>
          <w:b/>
          <w:bCs/>
          <w:u w:val="single"/>
          <w:lang w:val="it-IT"/>
        </w:rPr>
      </w:pPr>
      <w:r w:rsidRPr="00777D74">
        <w:rPr>
          <w:rFonts w:ascii="Arial" w:hAnsi="Arial" w:cs="Arial"/>
          <w:b/>
          <w:bCs/>
          <w:u w:val="single"/>
          <w:lang w:val="it-IT"/>
        </w:rPr>
        <w:t>Informazioni per le redazioni:</w:t>
      </w:r>
    </w:p>
    <w:p w14:paraId="0481FC42" w14:textId="01CC244B" w:rsidR="00777D74" w:rsidRDefault="00777D74" w:rsidP="00777D74">
      <w:pPr>
        <w:spacing w:after="0" w:line="240" w:lineRule="auto"/>
        <w:jc w:val="both"/>
        <w:rPr>
          <w:rFonts w:ascii="Aptos" w:eastAsia="Aptos" w:hAnsi="Aptos" w:cs="Times New Roman"/>
          <w:sz w:val="24"/>
          <w:szCs w:val="24"/>
          <w:lang w:val="it-IT"/>
        </w:rPr>
      </w:pPr>
      <w:r w:rsidRPr="00777D74">
        <w:rPr>
          <w:rFonts w:ascii="Aptos" w:eastAsia="Aptos" w:hAnsi="Aptos" w:cs="Times New Roman"/>
          <w:sz w:val="24"/>
          <w:szCs w:val="24"/>
          <w:lang w:val="it-IT"/>
        </w:rPr>
        <w:t xml:space="preserve">Missio Svizzera | Hanspeter Ruedl, Responsabile Comunicazione, Tel.: 077 535 88 06, </w:t>
      </w:r>
    </w:p>
    <w:p w14:paraId="5518C424" w14:textId="3F358D7E" w:rsidR="00777D74" w:rsidRPr="00777D74" w:rsidRDefault="00777D74" w:rsidP="00777D74">
      <w:pPr>
        <w:spacing w:after="0" w:line="240" w:lineRule="auto"/>
        <w:jc w:val="both"/>
        <w:rPr>
          <w:rFonts w:ascii="Aptos" w:eastAsia="Aptos" w:hAnsi="Aptos" w:cs="Times New Roman"/>
          <w:sz w:val="24"/>
          <w:szCs w:val="24"/>
          <w:lang w:val="it-IT"/>
        </w:rPr>
      </w:pPr>
      <w:r w:rsidRPr="00777D74">
        <w:rPr>
          <w:rFonts w:ascii="Aptos" w:eastAsia="Aptos" w:hAnsi="Aptos" w:cs="Times New Roman"/>
          <w:sz w:val="24"/>
          <w:szCs w:val="24"/>
          <w:lang w:val="it-IT"/>
        </w:rPr>
        <w:t>e-mail: hanspeter.ruedl@missio.ch</w:t>
      </w:r>
    </w:p>
    <w:p w14:paraId="5EC161A7" w14:textId="77777777" w:rsidR="00A375B6" w:rsidRDefault="00A375B6">
      <w:pPr>
        <w:rPr>
          <w:rFonts w:ascii="Arial" w:hAnsi="Arial" w:cs="Arial"/>
          <w:lang w:val="it-IT"/>
        </w:rPr>
      </w:pPr>
    </w:p>
    <w:p w14:paraId="47CC4175" w14:textId="77777777" w:rsidR="00B15C97" w:rsidRDefault="00B15C97">
      <w:pPr>
        <w:rPr>
          <w:rFonts w:ascii="Arial" w:hAnsi="Arial" w:cs="Arial"/>
          <w:lang w:val="it-IT"/>
        </w:rPr>
      </w:pPr>
    </w:p>
    <w:p w14:paraId="2198A9D1" w14:textId="77777777" w:rsidR="00B15C97" w:rsidRDefault="00B15C97">
      <w:pPr>
        <w:rPr>
          <w:rFonts w:ascii="Arial" w:hAnsi="Arial" w:cs="Arial"/>
          <w:lang w:val="it-IT"/>
        </w:rPr>
      </w:pPr>
    </w:p>
    <w:p w14:paraId="311D8736" w14:textId="77777777" w:rsidR="00B15C97" w:rsidRDefault="00B15C97">
      <w:pPr>
        <w:rPr>
          <w:rFonts w:ascii="Arial" w:hAnsi="Arial" w:cs="Arial"/>
          <w:lang w:val="it-IT"/>
        </w:rPr>
      </w:pPr>
    </w:p>
    <w:p w14:paraId="23C16186" w14:textId="77777777" w:rsidR="00B15C97" w:rsidRDefault="00B15C97">
      <w:pPr>
        <w:rPr>
          <w:rFonts w:ascii="Arial" w:hAnsi="Arial" w:cs="Arial"/>
          <w:lang w:val="it-IT"/>
        </w:rPr>
      </w:pPr>
    </w:p>
    <w:p w14:paraId="0ACFD930" w14:textId="77777777" w:rsidR="00B15C97" w:rsidRPr="00777D74" w:rsidRDefault="00B15C97">
      <w:pPr>
        <w:rPr>
          <w:rFonts w:ascii="Arial" w:hAnsi="Arial" w:cs="Arial"/>
          <w:lang w:val="it-IT"/>
        </w:rPr>
      </w:pPr>
    </w:p>
    <w:p w14:paraId="530B8AF8" w14:textId="77777777" w:rsidR="00B15C97" w:rsidRPr="00B15C97" w:rsidRDefault="00B15C97" w:rsidP="00B15C97">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
          <w:bCs/>
          <w:color w:val="262626"/>
          <w:sz w:val="24"/>
          <w:szCs w:val="24"/>
          <w:lang w:val="it-IT"/>
        </w:rPr>
      </w:pPr>
      <w:r w:rsidRPr="00B15C97">
        <w:rPr>
          <w:rFonts w:ascii="Arial" w:eastAsia="Calibri" w:hAnsi="Arial" w:cs="Arial"/>
          <w:b/>
          <w:bCs/>
          <w:color w:val="262626"/>
          <w:sz w:val="24"/>
          <w:szCs w:val="24"/>
          <w:lang w:val="it-IT"/>
        </w:rPr>
        <w:lastRenderedPageBreak/>
        <w:t>Missio Svizzera</w:t>
      </w:r>
    </w:p>
    <w:p w14:paraId="0751E66D" w14:textId="77777777" w:rsidR="00056CAE" w:rsidRDefault="00056CAE" w:rsidP="00B15C97">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color w:val="262626"/>
          <w:sz w:val="24"/>
          <w:szCs w:val="24"/>
          <w:lang w:val="it-IT"/>
        </w:rPr>
      </w:pPr>
    </w:p>
    <w:p w14:paraId="1A4E7603" w14:textId="6BD0CD55" w:rsidR="00B15C97" w:rsidRDefault="00B15C97" w:rsidP="00B15C97">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color w:val="262626"/>
          <w:sz w:val="24"/>
          <w:szCs w:val="24"/>
          <w:lang w:val="it-IT"/>
        </w:rPr>
      </w:pPr>
      <w:r w:rsidRPr="00056CAE">
        <w:rPr>
          <w:rFonts w:ascii="Arial" w:eastAsia="Calibri" w:hAnsi="Arial" w:cs="Arial"/>
          <w:b/>
          <w:bCs/>
          <w:color w:val="262626"/>
          <w:sz w:val="24"/>
          <w:szCs w:val="24"/>
          <w:lang w:val="it-IT"/>
        </w:rPr>
        <w:t>Missio Svizzera</w:t>
      </w:r>
      <w:r w:rsidRPr="00B15C97">
        <w:rPr>
          <w:rFonts w:ascii="Arial" w:eastAsia="Calibri" w:hAnsi="Arial" w:cs="Arial"/>
          <w:b/>
          <w:bCs/>
          <w:color w:val="262626"/>
          <w:sz w:val="24"/>
          <w:szCs w:val="24"/>
          <w:lang w:val="it-IT"/>
        </w:rPr>
        <w:t xml:space="preserve"> </w:t>
      </w:r>
      <w:r w:rsidRPr="00B15C97">
        <w:rPr>
          <w:rFonts w:ascii="Arial" w:eastAsia="Calibri" w:hAnsi="Arial" w:cs="Arial"/>
          <w:color w:val="262626"/>
          <w:sz w:val="24"/>
          <w:szCs w:val="24"/>
          <w:lang w:val="it-IT"/>
        </w:rPr>
        <w:t xml:space="preserve">è la filiale svizzera della rete mondiale delle </w:t>
      </w:r>
      <w:r w:rsidRPr="00056CAE">
        <w:rPr>
          <w:rFonts w:ascii="Arial" w:eastAsia="Calibri" w:hAnsi="Arial" w:cs="Arial"/>
          <w:b/>
          <w:bCs/>
          <w:color w:val="262626"/>
          <w:sz w:val="24"/>
          <w:szCs w:val="24"/>
          <w:lang w:val="it-IT"/>
        </w:rPr>
        <w:t>Pontificie Opere Missionarie</w:t>
      </w:r>
      <w:r w:rsidRPr="00B15C97">
        <w:rPr>
          <w:rFonts w:ascii="Arial" w:eastAsia="Calibri" w:hAnsi="Arial" w:cs="Arial"/>
          <w:color w:val="262626"/>
          <w:sz w:val="24"/>
          <w:szCs w:val="24"/>
          <w:lang w:val="it-IT"/>
        </w:rPr>
        <w:t xml:space="preserve">. Missio sostiene il lavoro delle </w:t>
      </w:r>
      <w:r w:rsidR="006C21AD">
        <w:rPr>
          <w:rFonts w:ascii="Arial" w:eastAsia="Calibri" w:hAnsi="Arial" w:cs="Arial"/>
          <w:color w:val="262626"/>
          <w:sz w:val="24"/>
          <w:szCs w:val="24"/>
          <w:lang w:val="it-IT"/>
        </w:rPr>
        <w:t>c</w:t>
      </w:r>
      <w:r w:rsidRPr="00B15C97">
        <w:rPr>
          <w:rFonts w:ascii="Arial" w:eastAsia="Calibri" w:hAnsi="Arial" w:cs="Arial"/>
          <w:color w:val="262626"/>
          <w:sz w:val="24"/>
          <w:szCs w:val="24"/>
          <w:lang w:val="it-IT"/>
        </w:rPr>
        <w:t xml:space="preserve">hiese locali in Africa, Asia, America Latina e Oceania che non sono ancora autofinanziate. Missio sostiene progetti </w:t>
      </w:r>
      <w:r w:rsidR="008F049D" w:rsidRPr="008F049D">
        <w:rPr>
          <w:rFonts w:ascii="Arial" w:eastAsia="Calibri" w:hAnsi="Arial" w:cs="Arial"/>
          <w:color w:val="262626"/>
          <w:sz w:val="24"/>
          <w:szCs w:val="24"/>
          <w:lang w:val="it-IT"/>
        </w:rPr>
        <w:t xml:space="preserve">pastorali, educativi e sociali </w:t>
      </w:r>
      <w:r w:rsidRPr="00B15C97">
        <w:rPr>
          <w:rFonts w:ascii="Arial" w:eastAsia="Calibri" w:hAnsi="Arial" w:cs="Arial"/>
          <w:color w:val="262626"/>
          <w:sz w:val="24"/>
          <w:szCs w:val="24"/>
          <w:lang w:val="it-IT"/>
        </w:rPr>
        <w:t>per bambini, giovani e adulti, con l'obiettivo di consentire un aiuto sostenibile per raggiungere l'autosufficienza.</w:t>
      </w:r>
    </w:p>
    <w:p w14:paraId="75D6C53B" w14:textId="77777777" w:rsidR="00B15C97" w:rsidRPr="00B15C97" w:rsidRDefault="00B15C97" w:rsidP="00B15C97">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color w:val="262626"/>
          <w:sz w:val="24"/>
          <w:szCs w:val="24"/>
          <w:lang w:val="it-IT"/>
        </w:rPr>
      </w:pPr>
    </w:p>
    <w:p w14:paraId="4F1217BF" w14:textId="194B1FAA" w:rsidR="00B15C97" w:rsidRPr="00B15C97" w:rsidRDefault="00B15C97" w:rsidP="00B15C97">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color w:val="262626"/>
          <w:sz w:val="24"/>
          <w:szCs w:val="24"/>
          <w:lang w:val="it-IT"/>
        </w:rPr>
      </w:pPr>
      <w:r w:rsidRPr="00B15C97">
        <w:rPr>
          <w:rFonts w:ascii="Arial" w:eastAsia="Calibri" w:hAnsi="Arial" w:cs="Arial"/>
          <w:color w:val="262626"/>
          <w:sz w:val="24"/>
          <w:szCs w:val="24"/>
          <w:lang w:val="it-IT"/>
        </w:rPr>
        <w:t xml:space="preserve">Attraverso il suo lavoro di formazione e di sensibilizzazione in Svizzera, Missio sottolinea l’universalità della </w:t>
      </w:r>
      <w:r w:rsidR="006C21AD">
        <w:rPr>
          <w:rFonts w:ascii="Arial" w:eastAsia="Calibri" w:hAnsi="Arial" w:cs="Arial"/>
          <w:color w:val="262626"/>
          <w:sz w:val="24"/>
          <w:szCs w:val="24"/>
          <w:lang w:val="it-IT"/>
        </w:rPr>
        <w:t>c</w:t>
      </w:r>
      <w:r w:rsidRPr="00B15C97">
        <w:rPr>
          <w:rFonts w:ascii="Arial" w:eastAsia="Calibri" w:hAnsi="Arial" w:cs="Arial"/>
          <w:color w:val="262626"/>
          <w:sz w:val="24"/>
          <w:szCs w:val="24"/>
          <w:lang w:val="it-IT"/>
        </w:rPr>
        <w:t>hiesa che unisce tutti i fedeli nella fede, nella preghiera e nella solidarietà vissuta, oltre i confini.</w:t>
      </w:r>
    </w:p>
    <w:p w14:paraId="40FC1B65" w14:textId="485D0A7F"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hyperlink r:id="rId11" w:history="1">
        <w:r w:rsidRPr="00C250F8">
          <w:rPr>
            <w:rStyle w:val="Hyperlink"/>
            <w:rFonts w:ascii="Arial" w:eastAsia="Calibri" w:hAnsi="Arial" w:cs="Arial"/>
            <w:bCs/>
            <w:kern w:val="0"/>
            <w14:ligatures w14:val="none"/>
          </w:rPr>
          <w:t>www.missio.ch</w:t>
        </w:r>
      </w:hyperlink>
    </w:p>
    <w:sectPr w:rsidR="006379FF" w:rsidRPr="00C250F8" w:rsidSect="00DE2575">
      <w:headerReference w:type="default" r:id="rId12"/>
      <w:footerReference w:type="default" r:id="rId13"/>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657D5" w14:textId="77777777" w:rsidR="00E31C01" w:rsidRDefault="00E31C01" w:rsidP="00C21E6E">
      <w:pPr>
        <w:spacing w:after="0" w:line="240" w:lineRule="auto"/>
      </w:pPr>
      <w:r>
        <w:separator/>
      </w:r>
    </w:p>
  </w:endnote>
  <w:endnote w:type="continuationSeparator" w:id="0">
    <w:p w14:paraId="078C5215" w14:textId="77777777" w:rsidR="00E31C01" w:rsidRDefault="00E31C01"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774F5287" w:rsidR="000230BA" w:rsidRPr="00924FCF" w:rsidRDefault="000230BA" w:rsidP="006379FF">
    <w:pPr>
      <w:pStyle w:val="Fuzeile"/>
      <w:tabs>
        <w:tab w:val="left" w:pos="3119"/>
      </w:tabs>
      <w:rPr>
        <w:color w:val="808080" w:themeColor="background1" w:themeShade="80"/>
        <w:sz w:val="18"/>
        <w:szCs w:val="18"/>
        <w:lang w:val="it-IT"/>
      </w:rPr>
    </w:pPr>
    <w:r w:rsidRPr="00924FCF">
      <w:rPr>
        <w:color w:val="808080" w:themeColor="background1" w:themeShade="80"/>
        <w:sz w:val="18"/>
        <w:szCs w:val="18"/>
        <w:lang w:val="it-IT"/>
      </w:rPr>
      <w:t xml:space="preserve">Missio </w:t>
    </w:r>
    <w:r w:rsidR="00B15C97" w:rsidRPr="00924FCF">
      <w:rPr>
        <w:color w:val="808080" w:themeColor="background1" w:themeShade="80"/>
        <w:sz w:val="18"/>
        <w:szCs w:val="18"/>
        <w:lang w:val="it-IT"/>
      </w:rPr>
      <w:t>Svizzera</w:t>
    </w:r>
    <w:r w:rsidRPr="00924FCF">
      <w:rPr>
        <w:color w:val="808080" w:themeColor="background1" w:themeShade="80"/>
        <w:sz w:val="18"/>
        <w:szCs w:val="18"/>
        <w:lang w:val="it-IT"/>
      </w:rPr>
      <w:t xml:space="preserve"> | </w:t>
    </w:r>
    <w:r w:rsidR="00924FCF" w:rsidRPr="00924FCF">
      <w:rPr>
        <w:color w:val="808080" w:themeColor="background1" w:themeShade="80"/>
        <w:sz w:val="18"/>
        <w:szCs w:val="18"/>
        <w:lang w:val="it-IT"/>
      </w:rPr>
      <w:t>Pontificie Opere Missionarie in Svizzera</w:t>
    </w:r>
  </w:p>
  <w:p w14:paraId="332ABB7D" w14:textId="3BE0D427" w:rsidR="000230BA" w:rsidRPr="000230BA" w:rsidRDefault="000230BA" w:rsidP="00924FCF">
    <w:pPr>
      <w:pStyle w:val="Fuzeile"/>
      <w:tabs>
        <w:tab w:val="left" w:pos="2977"/>
      </w:tabs>
      <w:rPr>
        <w:color w:val="808080" w:themeColor="background1" w:themeShade="80"/>
        <w:sz w:val="18"/>
        <w:szCs w:val="18"/>
        <w:lang w:val="fr-CH"/>
      </w:rPr>
    </w:pPr>
    <w:r w:rsidRPr="000230BA">
      <w:rPr>
        <w:color w:val="808080" w:themeColor="background1" w:themeShade="80"/>
        <w:sz w:val="18"/>
        <w:szCs w:val="18"/>
        <w:lang w:val="fr-CH"/>
      </w:rPr>
      <w:t xml:space="preserve">Rte de la Vignettaz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w:t>
    </w:r>
    <w:r w:rsidR="00924FCF">
      <w:rPr>
        <w:color w:val="808080" w:themeColor="background1" w:themeShade="80"/>
        <w:sz w:val="18"/>
        <w:szCs w:val="18"/>
        <w:lang w:val="fr-CH"/>
      </w:rPr>
      <w:t>i</w:t>
    </w:r>
    <w:r w:rsidRPr="000230BA">
      <w:rPr>
        <w:color w:val="808080" w:themeColor="background1" w:themeShade="80"/>
        <w:sz w:val="18"/>
        <w:szCs w:val="18"/>
        <w:lang w:val="fr-CH"/>
      </w:rPr>
      <w:t>burg</w:t>
    </w:r>
    <w:r w:rsidR="00924FCF">
      <w:rPr>
        <w:color w:val="808080" w:themeColor="background1" w:themeShade="80"/>
        <w:sz w:val="18"/>
        <w:szCs w:val="18"/>
        <w:lang w:val="fr-CH"/>
      </w:rPr>
      <w:t>o</w:t>
    </w:r>
  </w:p>
  <w:p w14:paraId="09676AB4" w14:textId="67CE8A3B" w:rsidR="000230BA" w:rsidRPr="000230BA" w:rsidRDefault="000230BA" w:rsidP="00924FCF">
    <w:pPr>
      <w:pStyle w:val="Fuzeile"/>
      <w:tabs>
        <w:tab w:val="clear" w:pos="4536"/>
        <w:tab w:val="clear" w:pos="9072"/>
        <w:tab w:val="left" w:pos="2977"/>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5B7F" w14:textId="77777777" w:rsidR="00E31C01" w:rsidRDefault="00E31C01" w:rsidP="00C21E6E">
      <w:pPr>
        <w:spacing w:after="0" w:line="240" w:lineRule="auto"/>
      </w:pPr>
      <w:r>
        <w:separator/>
      </w:r>
    </w:p>
  </w:footnote>
  <w:footnote w:type="continuationSeparator" w:id="0">
    <w:p w14:paraId="2798872B" w14:textId="77777777" w:rsidR="00E31C01" w:rsidRDefault="00E31C01"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35A7"/>
    <w:multiLevelType w:val="hybridMultilevel"/>
    <w:tmpl w:val="0DFE33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F05495"/>
    <w:multiLevelType w:val="hybridMultilevel"/>
    <w:tmpl w:val="92344356"/>
    <w:lvl w:ilvl="0" w:tplc="468A9A5E">
      <w:numFmt w:val="bullet"/>
      <w:lvlText w:val="-"/>
      <w:lvlJc w:val="left"/>
      <w:pPr>
        <w:ind w:left="360" w:hanging="360"/>
      </w:pPr>
      <w:rPr>
        <w:rFonts w:ascii="Aptos" w:eastAsiaTheme="minorHAnsi" w:hAnsi="Aptos" w:cstheme="minorBidi"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3"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88749DC"/>
    <w:multiLevelType w:val="hybridMultilevel"/>
    <w:tmpl w:val="7DFCA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E9A6163"/>
    <w:multiLevelType w:val="hybridMultilevel"/>
    <w:tmpl w:val="CD7A8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1"/>
  </w:num>
  <w:num w:numId="2" w16cid:durableId="1280837984">
    <w:abstractNumId w:val="4"/>
  </w:num>
  <w:num w:numId="3" w16cid:durableId="310599521">
    <w:abstractNumId w:val="3"/>
  </w:num>
  <w:num w:numId="4" w16cid:durableId="652295094">
    <w:abstractNumId w:val="6"/>
  </w:num>
  <w:num w:numId="5" w16cid:durableId="314920320">
    <w:abstractNumId w:val="5"/>
  </w:num>
  <w:num w:numId="6" w16cid:durableId="1793864237">
    <w:abstractNumId w:val="2"/>
  </w:num>
  <w:num w:numId="7" w16cid:durableId="55701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56CAE"/>
    <w:rsid w:val="00067447"/>
    <w:rsid w:val="000A0C77"/>
    <w:rsid w:val="000A3E6A"/>
    <w:rsid w:val="000A7963"/>
    <w:rsid w:val="000A7AE9"/>
    <w:rsid w:val="001016B8"/>
    <w:rsid w:val="001029E5"/>
    <w:rsid w:val="00113AD4"/>
    <w:rsid w:val="00120EB1"/>
    <w:rsid w:val="0013054A"/>
    <w:rsid w:val="0013494E"/>
    <w:rsid w:val="00146779"/>
    <w:rsid w:val="00146AFC"/>
    <w:rsid w:val="001C32C1"/>
    <w:rsid w:val="001D6EF1"/>
    <w:rsid w:val="001E61A5"/>
    <w:rsid w:val="001F166A"/>
    <w:rsid w:val="00226BEC"/>
    <w:rsid w:val="002332FC"/>
    <w:rsid w:val="00243A4E"/>
    <w:rsid w:val="002543AA"/>
    <w:rsid w:val="0026210B"/>
    <w:rsid w:val="00274C11"/>
    <w:rsid w:val="0029190D"/>
    <w:rsid w:val="002A1134"/>
    <w:rsid w:val="002B5750"/>
    <w:rsid w:val="002C36C4"/>
    <w:rsid w:val="002E717B"/>
    <w:rsid w:val="002F50FC"/>
    <w:rsid w:val="003645AA"/>
    <w:rsid w:val="003801EA"/>
    <w:rsid w:val="003E4C52"/>
    <w:rsid w:val="003F32B5"/>
    <w:rsid w:val="00412E24"/>
    <w:rsid w:val="00421346"/>
    <w:rsid w:val="00477C27"/>
    <w:rsid w:val="00481788"/>
    <w:rsid w:val="004E6851"/>
    <w:rsid w:val="00517FE4"/>
    <w:rsid w:val="005303A0"/>
    <w:rsid w:val="00553B8B"/>
    <w:rsid w:val="00567C67"/>
    <w:rsid w:val="00572965"/>
    <w:rsid w:val="005C07BD"/>
    <w:rsid w:val="005D317D"/>
    <w:rsid w:val="005F0E03"/>
    <w:rsid w:val="005F406D"/>
    <w:rsid w:val="00604DC0"/>
    <w:rsid w:val="006379FF"/>
    <w:rsid w:val="00663A0A"/>
    <w:rsid w:val="0068613F"/>
    <w:rsid w:val="00686723"/>
    <w:rsid w:val="00692D2D"/>
    <w:rsid w:val="006B3D7D"/>
    <w:rsid w:val="006C21AD"/>
    <w:rsid w:val="006E02FA"/>
    <w:rsid w:val="007455FD"/>
    <w:rsid w:val="00777D74"/>
    <w:rsid w:val="007D1D6D"/>
    <w:rsid w:val="007F083B"/>
    <w:rsid w:val="00833937"/>
    <w:rsid w:val="00860FF5"/>
    <w:rsid w:val="00861D2F"/>
    <w:rsid w:val="00864D42"/>
    <w:rsid w:val="00895941"/>
    <w:rsid w:val="008A5169"/>
    <w:rsid w:val="008B06A2"/>
    <w:rsid w:val="008D6247"/>
    <w:rsid w:val="008F049D"/>
    <w:rsid w:val="00906743"/>
    <w:rsid w:val="00914A41"/>
    <w:rsid w:val="00924FCF"/>
    <w:rsid w:val="009302E6"/>
    <w:rsid w:val="0094388E"/>
    <w:rsid w:val="00946CD9"/>
    <w:rsid w:val="00962095"/>
    <w:rsid w:val="009634C3"/>
    <w:rsid w:val="00985454"/>
    <w:rsid w:val="009A34BD"/>
    <w:rsid w:val="00A01F44"/>
    <w:rsid w:val="00A07F26"/>
    <w:rsid w:val="00A13243"/>
    <w:rsid w:val="00A2121F"/>
    <w:rsid w:val="00A23225"/>
    <w:rsid w:val="00A375B6"/>
    <w:rsid w:val="00A4336E"/>
    <w:rsid w:val="00A809DF"/>
    <w:rsid w:val="00A81222"/>
    <w:rsid w:val="00A85E36"/>
    <w:rsid w:val="00A95EB6"/>
    <w:rsid w:val="00AA2FCF"/>
    <w:rsid w:val="00AA7C74"/>
    <w:rsid w:val="00AB1584"/>
    <w:rsid w:val="00AB20D5"/>
    <w:rsid w:val="00AC12F2"/>
    <w:rsid w:val="00AC179B"/>
    <w:rsid w:val="00AE48E4"/>
    <w:rsid w:val="00B15C97"/>
    <w:rsid w:val="00B256F2"/>
    <w:rsid w:val="00B3520A"/>
    <w:rsid w:val="00B54BE6"/>
    <w:rsid w:val="00B57345"/>
    <w:rsid w:val="00B671FE"/>
    <w:rsid w:val="00B85DDC"/>
    <w:rsid w:val="00BA02AE"/>
    <w:rsid w:val="00BC1E54"/>
    <w:rsid w:val="00C17344"/>
    <w:rsid w:val="00C21E6E"/>
    <w:rsid w:val="00C23C0D"/>
    <w:rsid w:val="00C250F8"/>
    <w:rsid w:val="00C4322B"/>
    <w:rsid w:val="00C44DF2"/>
    <w:rsid w:val="00C61980"/>
    <w:rsid w:val="00CB3883"/>
    <w:rsid w:val="00CC1335"/>
    <w:rsid w:val="00CC172E"/>
    <w:rsid w:val="00CE7470"/>
    <w:rsid w:val="00D066C2"/>
    <w:rsid w:val="00D12FD0"/>
    <w:rsid w:val="00D136C6"/>
    <w:rsid w:val="00D13ECF"/>
    <w:rsid w:val="00D14E85"/>
    <w:rsid w:val="00D52570"/>
    <w:rsid w:val="00D55B3B"/>
    <w:rsid w:val="00D81282"/>
    <w:rsid w:val="00D82877"/>
    <w:rsid w:val="00DD5113"/>
    <w:rsid w:val="00DE2575"/>
    <w:rsid w:val="00DF7782"/>
    <w:rsid w:val="00E31C01"/>
    <w:rsid w:val="00E57047"/>
    <w:rsid w:val="00E874D0"/>
    <w:rsid w:val="00EA359A"/>
    <w:rsid w:val="00EB78F5"/>
    <w:rsid w:val="00EC50F8"/>
    <w:rsid w:val="00EE6188"/>
    <w:rsid w:val="00EF5DEA"/>
    <w:rsid w:val="00EF6E99"/>
    <w:rsid w:val="00F711E1"/>
    <w:rsid w:val="00F91CF3"/>
    <w:rsid w:val="00FB1C92"/>
    <w:rsid w:val="00FB4483"/>
    <w:rsid w:val="00FC1F63"/>
    <w:rsid w:val="00FD0651"/>
    <w:rsid w:val="00FD7E11"/>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4E6851"/>
    <w:rPr>
      <w:rFonts w:ascii="Times New Roman" w:hAnsi="Times New Roman" w:cs="Times New Roman"/>
      <w:sz w:val="24"/>
      <w:szCs w:val="24"/>
    </w:rPr>
  </w:style>
  <w:style w:type="character" w:styleId="Fett">
    <w:name w:val="Strong"/>
    <w:basedOn w:val="Absatz-Standardschriftart"/>
    <w:uiPriority w:val="22"/>
    <w:qFormat/>
    <w:rsid w:val="00A8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605">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6722">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616018797">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2705">
      <w:bodyDiv w:val="1"/>
      <w:marLeft w:val="0"/>
      <w:marRight w:val="0"/>
      <w:marTop w:val="0"/>
      <w:marBottom w:val="0"/>
      <w:divBdr>
        <w:top w:val="none" w:sz="0" w:space="0" w:color="auto"/>
        <w:left w:val="none" w:sz="0" w:space="0" w:color="auto"/>
        <w:bottom w:val="none" w:sz="0" w:space="0" w:color="auto"/>
        <w:right w:val="none" w:sz="0" w:space="0" w:color="auto"/>
      </w:divBdr>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sio.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ssio.ch/medien" TargetMode="External"/><Relationship Id="rId4" Type="http://schemas.openxmlformats.org/officeDocument/2006/relationships/settings" Target="settings.xml"/><Relationship Id="rId9" Type="http://schemas.openxmlformats.org/officeDocument/2006/relationships/hyperlink" Target="mailto:hanspeter.ruedl@missio.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42</cp:revision>
  <cp:lastPrinted>2024-09-03T16:13:00Z</cp:lastPrinted>
  <dcterms:created xsi:type="dcterms:W3CDTF">2024-08-16T09:29:00Z</dcterms:created>
  <dcterms:modified xsi:type="dcterms:W3CDTF">2025-06-04T14:43:00Z</dcterms:modified>
</cp:coreProperties>
</file>