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4502" w14:textId="77777777" w:rsidR="00E86644" w:rsidRDefault="00DE491C" w:rsidP="008834C9">
      <w:pPr>
        <w:pBdr>
          <w:bottom w:val="single" w:sz="12" w:space="0" w:color="auto"/>
        </w:pBd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</w:pPr>
      <w:r w:rsidRPr="00DE491C">
        <w:rPr>
          <w:rFonts w:ascii="Arial" w:hAnsi="Arial" w:cs="Arial"/>
          <w:b/>
          <w:bCs/>
          <w:color w:val="000000" w:themeColor="text1"/>
          <w:sz w:val="36"/>
          <w:szCs w:val="36"/>
          <w:lang w:val="it-IT"/>
        </w:rPr>
        <w:t>Comunicato stampa</w:t>
      </w:r>
      <w:r w:rsidRPr="00DE491C">
        <w:rPr>
          <w:rFonts w:ascii="Arial" w:hAnsi="Arial" w:cs="Arial"/>
          <w:color w:val="000000" w:themeColor="text1"/>
          <w:lang w:val="it-IT"/>
        </w:rPr>
        <w:br/>
      </w:r>
    </w:p>
    <w:p w14:paraId="08FAC55E" w14:textId="0F54E759" w:rsidR="00DE491C" w:rsidRPr="00DE491C" w:rsidRDefault="00DE491C" w:rsidP="008834C9">
      <w:pPr>
        <w:pBdr>
          <w:bottom w:val="single" w:sz="12" w:space="0" w:color="auto"/>
        </w:pBdr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  <w:t>“</w:t>
      </w:r>
      <w:bookmarkStart w:id="0" w:name="_Hlk201746019"/>
      <w:r w:rsidR="0063504A"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  <w:t>La s</w:t>
      </w:r>
      <w:r w:rsidRPr="00DE491C"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  <w:t>cuola</w:t>
      </w:r>
      <w:r w:rsidR="0063504A"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  <w:t xml:space="preserve"> al posto della</w:t>
      </w:r>
      <w:r w:rsidRPr="00DE491C"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  <w:t xml:space="preserve"> fabbrica</w:t>
      </w:r>
      <w:bookmarkEnd w:id="0"/>
      <w:r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  <w:t>”</w:t>
      </w:r>
      <w:r w:rsidRPr="00DE491C"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  <w:t>: Young Missio con i Cantori della Stella contro il lavoro minorile</w:t>
      </w:r>
    </w:p>
    <w:p w14:paraId="17724F50" w14:textId="3417AE26" w:rsidR="00DE491C" w:rsidRPr="00DE491C" w:rsidRDefault="00DE491C" w:rsidP="008834C9">
      <w:pPr>
        <w:pBdr>
          <w:bottom w:val="single" w:sz="12" w:space="0" w:color="auto"/>
        </w:pBdr>
        <w:jc w:val="both"/>
        <w:rPr>
          <w:rFonts w:ascii="Arial" w:hAnsi="Arial" w:cs="Arial"/>
          <w:b/>
          <w:bCs/>
          <w:color w:val="000000" w:themeColor="text1"/>
          <w:lang w:val="it-IT"/>
        </w:rPr>
      </w:pPr>
      <w:r w:rsidRPr="00DE491C">
        <w:rPr>
          <w:rFonts w:ascii="Arial" w:hAnsi="Arial" w:cs="Arial"/>
          <w:b/>
          <w:bCs/>
          <w:color w:val="000000" w:themeColor="text1"/>
          <w:lang w:val="it-IT"/>
        </w:rPr>
        <w:t>Con l’</w:t>
      </w:r>
      <w:r w:rsidR="000E2C7E">
        <w:rPr>
          <w:rFonts w:ascii="Arial" w:hAnsi="Arial" w:cs="Arial"/>
          <w:b/>
          <w:bCs/>
          <w:color w:val="000000" w:themeColor="text1"/>
          <w:lang w:val="it-IT"/>
        </w:rPr>
        <w:t>azione</w:t>
      </w:r>
      <w:r w:rsidRPr="00DE491C">
        <w:rPr>
          <w:rFonts w:ascii="Arial" w:hAnsi="Arial" w:cs="Arial"/>
          <w:b/>
          <w:bCs/>
          <w:color w:val="000000" w:themeColor="text1"/>
          <w:lang w:val="it-IT"/>
        </w:rPr>
        <w:t xml:space="preserve"> dei Cantori della Stella 2026, Young Missio si impegna a favore dei diritti dell’infanzia e dell’accesso all’istruzione in tutto il mondo.</w:t>
      </w:r>
    </w:p>
    <w:p w14:paraId="17597154" w14:textId="7E236747" w:rsidR="00DE491C" w:rsidRPr="00DE491C" w:rsidRDefault="00DE491C" w:rsidP="008834C9">
      <w:pPr>
        <w:pBdr>
          <w:bottom w:val="single" w:sz="12" w:space="0" w:color="auto"/>
        </w:pBdr>
        <w:jc w:val="both"/>
        <w:rPr>
          <w:rFonts w:ascii="Arial" w:hAnsi="Arial" w:cs="Arial"/>
          <w:b/>
          <w:bCs/>
          <w:i/>
          <w:iCs/>
          <w:color w:val="000000" w:themeColor="text1"/>
          <w:lang w:val="it-IT"/>
        </w:rPr>
      </w:pPr>
      <w:r w:rsidRPr="00DE491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Friburgo, 26 giugno 2025 – Sotto il motto </w:t>
      </w:r>
      <w:r w:rsidR="0063504A">
        <w:rPr>
          <w:rFonts w:ascii="Arial" w:hAnsi="Arial" w:cs="Arial"/>
          <w:b/>
          <w:bCs/>
          <w:i/>
          <w:iCs/>
          <w:color w:val="000000" w:themeColor="text1"/>
          <w:lang w:val="it-IT"/>
        </w:rPr>
        <w:t>“</w:t>
      </w:r>
      <w:r w:rsidR="0063504A" w:rsidRPr="0063504A">
        <w:rPr>
          <w:rFonts w:ascii="Arial" w:hAnsi="Arial" w:cs="Arial"/>
          <w:b/>
          <w:bCs/>
          <w:i/>
          <w:iCs/>
          <w:color w:val="000000" w:themeColor="text1"/>
          <w:lang w:val="it-IT"/>
        </w:rPr>
        <w:t>La scuola al posto della fabbrica</w:t>
      </w:r>
      <w:r w:rsidR="0063504A">
        <w:rPr>
          <w:rFonts w:ascii="Arial" w:hAnsi="Arial" w:cs="Arial"/>
          <w:b/>
          <w:bCs/>
          <w:i/>
          <w:iCs/>
          <w:color w:val="000000" w:themeColor="text1"/>
          <w:lang w:val="it-IT"/>
        </w:rPr>
        <w:t>”</w:t>
      </w:r>
      <w:r w:rsidRPr="00DE491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, l’azione dei Cantori della Stella 2026 richiama l’attenzione su una delle problematiche globali più urgenti: lo sfruttamento e il lavoro minorile. In Svizzera, migliaia di Cantori della Stella si mobilitano, in collaborazione con partner del Sud globale, per costruire un futuro equo per i bambini </w:t>
      </w:r>
      <w:r w:rsidR="0063504A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sfruttati, </w:t>
      </w:r>
      <w:r w:rsidRPr="00DE491C">
        <w:rPr>
          <w:rFonts w:ascii="Arial" w:hAnsi="Arial" w:cs="Arial"/>
          <w:b/>
          <w:bCs/>
          <w:i/>
          <w:iCs/>
          <w:color w:val="000000" w:themeColor="text1"/>
          <w:lang w:val="it-IT"/>
        </w:rPr>
        <w:t>attraverso l’istruzione.</w:t>
      </w:r>
    </w:p>
    <w:p w14:paraId="5D5D5F02" w14:textId="77777777" w:rsidR="00DE491C" w:rsidRPr="00DE491C" w:rsidRDefault="00DE491C" w:rsidP="008834C9">
      <w:pPr>
        <w:pBdr>
          <w:bottom w:val="single" w:sz="12" w:space="0" w:color="auto"/>
        </w:pBdr>
        <w:jc w:val="both"/>
        <w:rPr>
          <w:rFonts w:ascii="Arial" w:hAnsi="Arial" w:cs="Arial"/>
          <w:color w:val="000000" w:themeColor="text1"/>
          <w:lang w:val="it-IT"/>
        </w:rPr>
      </w:pPr>
      <w:r w:rsidRPr="00DE491C">
        <w:rPr>
          <w:rFonts w:ascii="Arial" w:hAnsi="Arial" w:cs="Arial"/>
          <w:color w:val="000000" w:themeColor="text1"/>
          <w:lang w:val="it-IT"/>
        </w:rPr>
        <w:t>Nel mondo, circa 160 milioni di bambini sono costretti a lavorare – spesso in condizioni pericolose per la loro salute e il loro sviluppo. L’obiettivo internazionale di eliminare il lavoro minorile entro il 2025 non è stato raggiunto. Il Bangladesh è tra i paesi maggiormente colpiti: circa 1,8 milioni di minori sono impiegati in attività lavorative, più di un milione in contesti di grave sfruttamento.</w:t>
      </w:r>
    </w:p>
    <w:p w14:paraId="6212B21B" w14:textId="361A2D44" w:rsidR="00DE491C" w:rsidRPr="00DE491C" w:rsidRDefault="00DE491C" w:rsidP="008834C9">
      <w:pPr>
        <w:pBdr>
          <w:bottom w:val="single" w:sz="12" w:space="0" w:color="auto"/>
        </w:pBdr>
        <w:jc w:val="both"/>
        <w:rPr>
          <w:rFonts w:ascii="Arial" w:hAnsi="Arial" w:cs="Arial"/>
          <w:color w:val="000000" w:themeColor="text1"/>
          <w:lang w:val="it-IT"/>
        </w:rPr>
      </w:pPr>
      <w:r w:rsidRPr="00DE491C">
        <w:rPr>
          <w:rFonts w:ascii="Arial" w:hAnsi="Arial" w:cs="Arial"/>
          <w:b/>
          <w:bCs/>
          <w:i/>
          <w:iCs/>
          <w:color w:val="000000" w:themeColor="text1"/>
          <w:lang w:val="it-IT"/>
        </w:rPr>
        <w:t>“Ogni bambino ha il diritto di essere bambino – di imparare, giocare e sognare. L’azione dei Cantori della Stella 2026 è un contributo concreto alla lotta contro il lavoro minorile e alla costruzione di un futuro fondato sull’istruzione”</w:t>
      </w:r>
      <w:r w:rsidRPr="00DE491C">
        <w:rPr>
          <w:rFonts w:ascii="Arial" w:hAnsi="Arial" w:cs="Arial"/>
          <w:b/>
          <w:bCs/>
          <w:color w:val="000000" w:themeColor="text1"/>
          <w:lang w:val="it-IT"/>
        </w:rPr>
        <w:t>,</w:t>
      </w:r>
      <w:r w:rsidRPr="00DE491C">
        <w:rPr>
          <w:rFonts w:ascii="Arial" w:hAnsi="Arial" w:cs="Arial"/>
          <w:color w:val="000000" w:themeColor="text1"/>
          <w:lang w:val="it-IT"/>
        </w:rPr>
        <w:t xml:space="preserve"> afferma Kristina Kleiser, responsabile di Young Missio.</w:t>
      </w:r>
    </w:p>
    <w:p w14:paraId="0247A29C" w14:textId="77777777" w:rsidR="00DE491C" w:rsidRPr="00DE491C" w:rsidRDefault="00DE491C" w:rsidP="008834C9">
      <w:pPr>
        <w:pBdr>
          <w:bottom w:val="single" w:sz="12" w:space="0" w:color="auto"/>
        </w:pBdr>
        <w:jc w:val="both"/>
        <w:rPr>
          <w:rFonts w:ascii="Arial" w:hAnsi="Arial" w:cs="Arial"/>
          <w:color w:val="000000" w:themeColor="text1"/>
          <w:lang w:val="it-IT"/>
        </w:rPr>
      </w:pPr>
      <w:r w:rsidRPr="00DE491C">
        <w:rPr>
          <w:rFonts w:ascii="Arial" w:hAnsi="Arial" w:cs="Arial"/>
          <w:color w:val="000000" w:themeColor="text1"/>
          <w:lang w:val="it-IT"/>
        </w:rPr>
        <w:t>L’iniziativa pone in evidenza il ruolo cruciale dei partner locali: reinserimento scolastico dei minori lavoratori, sensibilizzazione delle famiglie e dei datori di lavoro sui diritti dei bambini, programmi formativi e impegno politico. In Bangladesh, ad esempio, Caritas Bangladesh e la Fondazione Abdur Rashid Khan Thakur (ARKTF) operano per sottrarre i minori da situazioni di sfruttamento lavorativo, garantendo loro l’accesso alla scuola, diffondendo informazioni sui diritti dell’infanzia e offrendo nuove prospettive per il futuro.</w:t>
      </w:r>
    </w:p>
    <w:p w14:paraId="1135E443" w14:textId="1477D170" w:rsidR="00DE491C" w:rsidRPr="00DE491C" w:rsidRDefault="00DE491C" w:rsidP="008834C9">
      <w:pPr>
        <w:pBdr>
          <w:bottom w:val="single" w:sz="12" w:space="0" w:color="auto"/>
        </w:pBdr>
        <w:jc w:val="both"/>
        <w:rPr>
          <w:rFonts w:ascii="Arial" w:hAnsi="Arial" w:cs="Arial"/>
          <w:color w:val="000000" w:themeColor="text1"/>
          <w:lang w:val="it-IT"/>
        </w:rPr>
      </w:pPr>
      <w:r w:rsidRPr="00DE491C">
        <w:rPr>
          <w:rFonts w:ascii="Arial" w:hAnsi="Arial" w:cs="Arial"/>
          <w:color w:val="000000" w:themeColor="text1"/>
          <w:lang w:val="it-IT"/>
        </w:rPr>
        <w:t>Anche in Svizzera, Young Missio e i Cantori della Stella promuovono una maggiore consapevolezza sui diritti dei bambini. In occasione della Giornata mondiale dell’infanzia, il 20 novembre, è prevista una celebrazione per le famiglie incentrata sul diritto alla protezione dal lavoro pericoloso in Bangladesh e nel resto del mondo. I diversi materiali didattici spiegano le cause profonde del lavoro minorile, mostrano come i cristiani e le cristiane possano contribuire a un mondo più giusto e promuovono uno stile di vita responsabile e consapevole. I Cantori della Stella diventano così ambasciatrici e ambasciatori attivi dei diritti dei bambini</w:t>
      </w:r>
      <w:r w:rsidR="0063504A">
        <w:rPr>
          <w:rFonts w:ascii="Arial" w:hAnsi="Arial" w:cs="Arial"/>
          <w:color w:val="000000" w:themeColor="text1"/>
          <w:lang w:val="it-IT"/>
        </w:rPr>
        <w:t>:</w:t>
      </w:r>
      <w:r w:rsidRPr="00DE491C">
        <w:rPr>
          <w:rFonts w:ascii="Arial" w:hAnsi="Arial" w:cs="Arial"/>
          <w:color w:val="000000" w:themeColor="text1"/>
          <w:lang w:val="it-IT"/>
        </w:rPr>
        <w:t xml:space="preserve"> </w:t>
      </w:r>
      <w:r w:rsidR="0063504A">
        <w:rPr>
          <w:rFonts w:ascii="Arial" w:hAnsi="Arial" w:cs="Arial"/>
          <w:color w:val="000000" w:themeColor="text1"/>
          <w:lang w:val="it-IT"/>
        </w:rPr>
        <w:t xml:space="preserve">diritto </w:t>
      </w:r>
      <w:r w:rsidRPr="00DE491C">
        <w:rPr>
          <w:rFonts w:ascii="Arial" w:hAnsi="Arial" w:cs="Arial"/>
          <w:color w:val="000000" w:themeColor="text1"/>
          <w:lang w:val="it-IT"/>
        </w:rPr>
        <w:t>al gioco, all’istruzione e a una vita dignitosa.</w:t>
      </w:r>
    </w:p>
    <w:p w14:paraId="3D5B4D56" w14:textId="0B80C099" w:rsidR="00DE491C" w:rsidRDefault="00DE491C" w:rsidP="008834C9">
      <w:pPr>
        <w:pBdr>
          <w:bottom w:val="single" w:sz="12" w:space="0" w:color="auto"/>
        </w:pBdr>
        <w:jc w:val="both"/>
        <w:rPr>
          <w:rFonts w:ascii="Arial" w:hAnsi="Arial" w:cs="Arial"/>
          <w:color w:val="000000" w:themeColor="text1"/>
          <w:lang w:val="it-IT"/>
        </w:rPr>
      </w:pPr>
      <w:r w:rsidRPr="00DE491C">
        <w:rPr>
          <w:rFonts w:ascii="Arial" w:hAnsi="Arial" w:cs="Arial"/>
          <w:color w:val="000000" w:themeColor="text1"/>
          <w:lang w:val="it-IT"/>
        </w:rPr>
        <w:t xml:space="preserve">Le animazioni proposte da Young Missio saranno disponibili online a partire da luglio 2025 su </w:t>
      </w:r>
      <w:hyperlink r:id="rId8" w:history="1">
        <w:r w:rsidR="004C78D5" w:rsidRPr="00DE491C">
          <w:rPr>
            <w:rStyle w:val="Hyperlink"/>
            <w:rFonts w:ascii="Arial" w:hAnsi="Arial" w:cs="Arial"/>
            <w:lang w:val="it-IT"/>
          </w:rPr>
          <w:t>www.missio.</w:t>
        </w:r>
        <w:r w:rsidR="004C78D5" w:rsidRPr="005B58ED">
          <w:rPr>
            <w:rStyle w:val="Hyperlink"/>
            <w:rFonts w:ascii="Arial" w:hAnsi="Arial" w:cs="Arial"/>
            <w:lang w:val="it-IT"/>
          </w:rPr>
          <w:t>ch/it</w:t>
        </w:r>
      </w:hyperlink>
      <w:r w:rsidRPr="00DE491C">
        <w:rPr>
          <w:rFonts w:ascii="Arial" w:hAnsi="Arial" w:cs="Arial"/>
          <w:color w:val="000000" w:themeColor="text1"/>
          <w:lang w:val="it-IT"/>
        </w:rPr>
        <w:t>.</w:t>
      </w:r>
    </w:p>
    <w:p w14:paraId="18249DF5" w14:textId="77777777" w:rsidR="000E2C7E" w:rsidRDefault="000E2C7E" w:rsidP="008834C9">
      <w:pPr>
        <w:pBdr>
          <w:bottom w:val="single" w:sz="12" w:space="0" w:color="auto"/>
        </w:pBdr>
        <w:jc w:val="both"/>
        <w:rPr>
          <w:rFonts w:ascii="Arial" w:hAnsi="Arial" w:cs="Arial"/>
          <w:color w:val="000000" w:themeColor="text1"/>
          <w:lang w:val="it-IT"/>
        </w:rPr>
      </w:pPr>
    </w:p>
    <w:p w14:paraId="5B828A8C" w14:textId="25475A2E" w:rsidR="00DE491C" w:rsidRPr="00DE491C" w:rsidRDefault="00DE491C" w:rsidP="008834C9">
      <w:pPr>
        <w:pBdr>
          <w:bottom w:val="single" w:sz="12" w:space="0" w:color="auto"/>
        </w:pBdr>
        <w:jc w:val="both"/>
        <w:rPr>
          <w:rFonts w:ascii="Arial" w:hAnsi="Arial" w:cs="Arial"/>
          <w:color w:val="000000" w:themeColor="text1"/>
          <w:lang w:val="it-IT"/>
        </w:rPr>
      </w:pPr>
      <w:r w:rsidRPr="00DE491C">
        <w:rPr>
          <w:rFonts w:ascii="Arial" w:hAnsi="Arial" w:cs="Arial"/>
          <w:color w:val="000000" w:themeColor="text1"/>
          <w:lang w:val="it-IT"/>
        </w:rPr>
        <w:t xml:space="preserve">I materiali per l’azione dei Cantori della Stella 2026 saranno accessibili da fine settembre 2025 su </w:t>
      </w:r>
      <w:r>
        <w:fldChar w:fldCharType="begin"/>
      </w:r>
      <w:r w:rsidRPr="008834C9">
        <w:rPr>
          <w:lang w:val="it-CH"/>
        </w:rPr>
        <w:instrText>HYPERLINK "http://www.cantori-stella.ch" \t "_new"</w:instrText>
      </w:r>
      <w:r>
        <w:fldChar w:fldCharType="separate"/>
      </w:r>
      <w:r w:rsidRPr="00DE491C">
        <w:rPr>
          <w:rStyle w:val="Hyperlink"/>
          <w:rFonts w:ascii="Arial" w:hAnsi="Arial" w:cs="Arial"/>
          <w:lang w:val="it-IT"/>
        </w:rPr>
        <w:t>www.cantori-stella.ch</w:t>
      </w:r>
      <w:r>
        <w:fldChar w:fldCharType="end"/>
      </w:r>
      <w:r w:rsidRPr="00DE491C">
        <w:rPr>
          <w:rFonts w:ascii="Arial" w:hAnsi="Arial" w:cs="Arial"/>
          <w:color w:val="000000" w:themeColor="text1"/>
          <w:lang w:val="it-IT"/>
        </w:rPr>
        <w:t xml:space="preserve">, con schede didattiche, proposte di attività, idee per le celebrazioni e un nuovo film realizzato dal giornalista Willi </w:t>
      </w:r>
      <w:proofErr w:type="spellStart"/>
      <w:r w:rsidRPr="00DE491C">
        <w:rPr>
          <w:rFonts w:ascii="Arial" w:hAnsi="Arial" w:cs="Arial"/>
          <w:color w:val="000000" w:themeColor="text1"/>
          <w:lang w:val="it-IT"/>
        </w:rPr>
        <w:t>Weitzel</w:t>
      </w:r>
      <w:proofErr w:type="spellEnd"/>
      <w:r w:rsidRPr="00DE491C">
        <w:rPr>
          <w:rFonts w:ascii="Arial" w:hAnsi="Arial" w:cs="Arial"/>
          <w:color w:val="000000" w:themeColor="text1"/>
          <w:lang w:val="it-IT"/>
        </w:rPr>
        <w:t>.</w:t>
      </w:r>
    </w:p>
    <w:p w14:paraId="526E444F" w14:textId="77777777" w:rsidR="00C56B12" w:rsidRDefault="00C56B12" w:rsidP="008834C9">
      <w:pPr>
        <w:pBdr>
          <w:bottom w:val="single" w:sz="12" w:space="0" w:color="auto"/>
        </w:pBdr>
        <w:jc w:val="both"/>
        <w:rPr>
          <w:rFonts w:ascii="Arial" w:hAnsi="Arial" w:cs="Arial"/>
          <w:color w:val="000000" w:themeColor="text1"/>
          <w:lang w:val="it-IT"/>
        </w:rPr>
      </w:pPr>
    </w:p>
    <w:p w14:paraId="667FBDAB" w14:textId="77777777" w:rsidR="009D51BC" w:rsidRPr="009D51BC" w:rsidRDefault="009D51BC" w:rsidP="008834C9">
      <w:pPr>
        <w:pBdr>
          <w:bottom w:val="single" w:sz="12" w:space="0" w:color="auto"/>
        </w:pBdr>
        <w:jc w:val="both"/>
        <w:rPr>
          <w:rFonts w:ascii="Arial" w:hAnsi="Arial" w:cs="Arial"/>
          <w:color w:val="000000" w:themeColor="text1"/>
          <w:lang w:val="it-IT"/>
        </w:rPr>
      </w:pPr>
    </w:p>
    <w:p w14:paraId="54655C27" w14:textId="6F3E4AFE" w:rsidR="009D51BC" w:rsidRPr="009D51BC" w:rsidRDefault="009D51BC" w:rsidP="008834C9">
      <w:pPr>
        <w:pStyle w:val="StandardWeb"/>
        <w:jc w:val="both"/>
        <w:rPr>
          <w:rFonts w:ascii="Arial" w:hAnsi="Arial" w:cs="Arial"/>
          <w:lang w:val="it-IT"/>
        </w:rPr>
      </w:pPr>
      <w:r w:rsidRPr="009D51BC">
        <w:rPr>
          <w:rStyle w:val="Fett"/>
          <w:rFonts w:ascii="Arial" w:eastAsiaTheme="majorEastAsia" w:hAnsi="Arial" w:cs="Arial"/>
          <w:lang w:val="it-IT"/>
        </w:rPr>
        <w:t>Informazioni generali sull'</w:t>
      </w:r>
      <w:r w:rsidR="000E2C7E">
        <w:rPr>
          <w:rStyle w:val="Fett"/>
          <w:rFonts w:ascii="Arial" w:eastAsiaTheme="majorEastAsia" w:hAnsi="Arial" w:cs="Arial"/>
          <w:lang w:val="it-IT"/>
        </w:rPr>
        <w:t>azione</w:t>
      </w:r>
      <w:r w:rsidRPr="009D51BC">
        <w:rPr>
          <w:rStyle w:val="Fett"/>
          <w:rFonts w:ascii="Arial" w:eastAsiaTheme="majorEastAsia" w:hAnsi="Arial" w:cs="Arial"/>
          <w:lang w:val="it-IT"/>
        </w:rPr>
        <w:t xml:space="preserve"> dei Cantori della Stella</w:t>
      </w:r>
    </w:p>
    <w:p w14:paraId="4F8D1E02" w14:textId="56F32A0E" w:rsidR="009D51BC" w:rsidRPr="009D51BC" w:rsidRDefault="009D51BC" w:rsidP="008834C9">
      <w:pPr>
        <w:pStyle w:val="StandardWeb"/>
        <w:jc w:val="both"/>
        <w:rPr>
          <w:rFonts w:ascii="Arial" w:hAnsi="Arial" w:cs="Arial"/>
          <w:sz w:val="22"/>
          <w:szCs w:val="22"/>
          <w:lang w:val="it-IT"/>
        </w:rPr>
      </w:pPr>
      <w:r w:rsidRPr="009D51BC">
        <w:rPr>
          <w:rFonts w:ascii="Arial" w:hAnsi="Arial" w:cs="Arial"/>
          <w:sz w:val="22"/>
          <w:szCs w:val="22"/>
          <w:lang w:val="it-IT"/>
        </w:rPr>
        <w:t xml:space="preserve">Nel periodo natalizio, e in particolare durante l’Epifania, oltre 10.000 bambini e ragazzi in Svizzera, vestiti da Re Magi, angeli e pastori, portano un messaggio di pace nelle case che visitano. Con canti, poesie e la tradizionale benedizione </w:t>
      </w:r>
      <w:r w:rsidRPr="001707E1">
        <w:rPr>
          <w:rFonts w:ascii="Arial" w:hAnsi="Arial" w:cs="Arial"/>
          <w:i/>
          <w:iCs/>
          <w:sz w:val="22"/>
          <w:szCs w:val="22"/>
          <w:lang w:val="it-IT"/>
        </w:rPr>
        <w:t>“C+M+B”</w:t>
      </w:r>
      <w:r w:rsidRPr="009D51BC">
        <w:rPr>
          <w:rFonts w:ascii="Arial" w:hAnsi="Arial" w:cs="Arial"/>
          <w:sz w:val="22"/>
          <w:szCs w:val="22"/>
          <w:lang w:val="it-IT"/>
        </w:rPr>
        <w:t xml:space="preserve"> </w:t>
      </w:r>
      <w:r w:rsidRPr="009D51BC">
        <w:rPr>
          <w:rFonts w:ascii="Arial" w:hAnsi="Arial" w:cs="Arial"/>
          <w:i/>
          <w:iCs/>
          <w:sz w:val="22"/>
          <w:szCs w:val="22"/>
          <w:lang w:val="it-IT"/>
        </w:rPr>
        <w:t xml:space="preserve">(Christus </w:t>
      </w:r>
      <w:proofErr w:type="spellStart"/>
      <w:r w:rsidRPr="009D51BC">
        <w:rPr>
          <w:rFonts w:ascii="Arial" w:hAnsi="Arial" w:cs="Arial"/>
          <w:i/>
          <w:iCs/>
          <w:sz w:val="22"/>
          <w:szCs w:val="22"/>
          <w:lang w:val="it-IT"/>
        </w:rPr>
        <w:t>Mansionem</w:t>
      </w:r>
      <w:proofErr w:type="spellEnd"/>
      <w:r w:rsidRPr="009D51BC"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proofErr w:type="spellStart"/>
      <w:r w:rsidRPr="009D51BC">
        <w:rPr>
          <w:rFonts w:ascii="Arial" w:hAnsi="Arial" w:cs="Arial"/>
          <w:i/>
          <w:iCs/>
          <w:sz w:val="22"/>
          <w:szCs w:val="22"/>
          <w:lang w:val="it-IT"/>
        </w:rPr>
        <w:t>Benedicat</w:t>
      </w:r>
      <w:proofErr w:type="spellEnd"/>
      <w:r w:rsidRPr="009D51BC">
        <w:rPr>
          <w:rFonts w:ascii="Arial" w:hAnsi="Arial" w:cs="Arial"/>
          <w:i/>
          <w:iCs/>
          <w:sz w:val="22"/>
          <w:szCs w:val="22"/>
          <w:lang w:val="it-IT"/>
        </w:rPr>
        <w:t xml:space="preserve"> – Cristo benedica questa casa)</w:t>
      </w:r>
      <w:r w:rsidRPr="009D51BC">
        <w:rPr>
          <w:rFonts w:ascii="Arial" w:hAnsi="Arial" w:cs="Arial"/>
          <w:sz w:val="22"/>
          <w:szCs w:val="22"/>
          <w:lang w:val="it-IT"/>
        </w:rPr>
        <w:t xml:space="preserve">, trasmettono lo spirito natalizio in tutto il Paese. Sotto il motto </w:t>
      </w:r>
      <w:r w:rsidRPr="009D51BC">
        <w:rPr>
          <w:rFonts w:ascii="Arial" w:hAnsi="Arial" w:cs="Arial"/>
          <w:i/>
          <w:iCs/>
          <w:sz w:val="22"/>
          <w:szCs w:val="22"/>
          <w:lang w:val="it-IT"/>
        </w:rPr>
        <w:t>“I bambini aiutano i bambini”</w:t>
      </w:r>
      <w:r w:rsidRPr="009D51BC">
        <w:rPr>
          <w:rFonts w:ascii="Arial" w:hAnsi="Arial" w:cs="Arial"/>
          <w:sz w:val="22"/>
          <w:szCs w:val="22"/>
          <w:lang w:val="it-IT"/>
        </w:rPr>
        <w:t>, raccolgono offerte destinate a sostenere minori in difficoltà.</w:t>
      </w:r>
    </w:p>
    <w:p w14:paraId="73C50465" w14:textId="34A4DC36" w:rsidR="009D51BC" w:rsidRPr="009D51BC" w:rsidRDefault="009D51BC" w:rsidP="008834C9">
      <w:pPr>
        <w:pStyle w:val="StandardWeb"/>
        <w:jc w:val="both"/>
        <w:rPr>
          <w:rFonts w:ascii="Arial" w:hAnsi="Arial" w:cs="Arial"/>
          <w:sz w:val="22"/>
          <w:szCs w:val="22"/>
          <w:lang w:val="it-IT"/>
        </w:rPr>
      </w:pPr>
      <w:r w:rsidRPr="009D51BC">
        <w:rPr>
          <w:rFonts w:ascii="Arial" w:hAnsi="Arial" w:cs="Arial"/>
          <w:sz w:val="22"/>
          <w:szCs w:val="22"/>
          <w:lang w:val="it-IT"/>
        </w:rPr>
        <w:t>Ogni anno, l’</w:t>
      </w:r>
      <w:r w:rsidR="0063504A">
        <w:rPr>
          <w:rFonts w:ascii="Arial" w:hAnsi="Arial" w:cs="Arial"/>
          <w:sz w:val="22"/>
          <w:szCs w:val="22"/>
          <w:lang w:val="it-IT"/>
        </w:rPr>
        <w:t>azione</w:t>
      </w:r>
      <w:r w:rsidRPr="009D51BC">
        <w:rPr>
          <w:rFonts w:ascii="Arial" w:hAnsi="Arial" w:cs="Arial"/>
          <w:sz w:val="22"/>
          <w:szCs w:val="22"/>
          <w:lang w:val="it-IT"/>
        </w:rPr>
        <w:t xml:space="preserve"> dei Cantori della Stella pone l’accento su una tematica specifica, illustrata attraverso progetti esemplari provenienti da una particolare regione del mondo. I fondi raccolti</w:t>
      </w:r>
      <w:r w:rsidR="0063504A">
        <w:rPr>
          <w:rFonts w:ascii="Arial" w:hAnsi="Arial" w:cs="Arial"/>
          <w:sz w:val="22"/>
          <w:szCs w:val="22"/>
          <w:lang w:val="it-IT"/>
        </w:rPr>
        <w:t xml:space="preserve"> </w:t>
      </w:r>
      <w:r w:rsidRPr="009D51BC">
        <w:rPr>
          <w:rFonts w:ascii="Arial" w:hAnsi="Arial" w:cs="Arial"/>
          <w:sz w:val="22"/>
          <w:szCs w:val="22"/>
          <w:lang w:val="it-IT"/>
        </w:rPr>
        <w:t xml:space="preserve">vengono destinati a progetti per l’infanzia svantaggiata in circa </w:t>
      </w:r>
      <w:proofErr w:type="gramStart"/>
      <w:r w:rsidRPr="009D51BC">
        <w:rPr>
          <w:rFonts w:ascii="Arial" w:hAnsi="Arial" w:cs="Arial"/>
          <w:sz w:val="22"/>
          <w:szCs w:val="22"/>
          <w:lang w:val="it-IT"/>
        </w:rPr>
        <w:t>100</w:t>
      </w:r>
      <w:proofErr w:type="gramEnd"/>
      <w:r w:rsidRPr="009D51BC">
        <w:rPr>
          <w:rFonts w:ascii="Arial" w:hAnsi="Arial" w:cs="Arial"/>
          <w:sz w:val="22"/>
          <w:szCs w:val="22"/>
          <w:lang w:val="it-IT"/>
        </w:rPr>
        <w:t xml:space="preserve"> Paesi. Grazie a materiali didattici adeguati all’età, i bambini e i ragazzi in Svizzera vengono sensibilizzati alle realtà vissute dai loro coetanei in altre parti del mondo. Nel 2025, ad esempio, i progetti in Kenya e Colombia mostrano concretamente come il sostegno ai Cantori della Stella contribuisca a rafforzare i diritti dei bambini e a promuovere cambiamenti sostenibili.</w:t>
      </w:r>
    </w:p>
    <w:p w14:paraId="68469671" w14:textId="77777777" w:rsidR="009D51BC" w:rsidRPr="009D51BC" w:rsidRDefault="009D51BC" w:rsidP="008834C9">
      <w:pPr>
        <w:pStyle w:val="StandardWeb"/>
        <w:jc w:val="both"/>
        <w:rPr>
          <w:rFonts w:ascii="Arial" w:hAnsi="Arial" w:cs="Arial"/>
          <w:sz w:val="22"/>
          <w:szCs w:val="22"/>
          <w:lang w:val="it-IT"/>
        </w:rPr>
      </w:pPr>
      <w:r w:rsidRPr="009D51BC">
        <w:rPr>
          <w:rFonts w:ascii="Arial" w:hAnsi="Arial" w:cs="Arial"/>
          <w:sz w:val="22"/>
          <w:szCs w:val="22"/>
          <w:lang w:val="it-IT"/>
        </w:rPr>
        <w:t>La tradizione dei Cantori della Stella risale al Medioevo ed è particolarmente diffusa nelle regioni alpine e nei Paesi di lingua tedesca. In Svizzera, è riconosciuta come patrimonio culturale immateriale e figura nell’elenco delle tradizioni viventi dell’Ufficio federale della cultura.</w:t>
      </w:r>
    </w:p>
    <w:p w14:paraId="770661B6" w14:textId="138E520B" w:rsidR="009D51BC" w:rsidRPr="009D51BC" w:rsidRDefault="009D51BC" w:rsidP="008834C9">
      <w:pPr>
        <w:pStyle w:val="StandardWeb"/>
        <w:jc w:val="both"/>
        <w:rPr>
          <w:rFonts w:ascii="Arial" w:hAnsi="Arial" w:cs="Arial"/>
          <w:sz w:val="22"/>
          <w:szCs w:val="22"/>
          <w:lang w:val="it-IT"/>
        </w:rPr>
      </w:pPr>
      <w:r w:rsidRPr="009D51BC">
        <w:rPr>
          <w:rFonts w:ascii="Arial" w:hAnsi="Arial" w:cs="Arial"/>
          <w:sz w:val="22"/>
          <w:szCs w:val="22"/>
          <w:lang w:val="it-IT"/>
        </w:rPr>
        <w:t>Dal 1989, l’</w:t>
      </w:r>
      <w:r w:rsidR="000E2C7E">
        <w:rPr>
          <w:rFonts w:ascii="Arial" w:hAnsi="Arial" w:cs="Arial"/>
          <w:sz w:val="22"/>
          <w:szCs w:val="22"/>
          <w:lang w:val="it-IT"/>
        </w:rPr>
        <w:t>azione</w:t>
      </w:r>
      <w:r w:rsidRPr="009D51BC">
        <w:rPr>
          <w:rFonts w:ascii="Arial" w:hAnsi="Arial" w:cs="Arial"/>
          <w:sz w:val="22"/>
          <w:szCs w:val="22"/>
          <w:lang w:val="it-IT"/>
        </w:rPr>
        <w:t xml:space="preserve"> è organizzata da Missio Svizzera nella Svizzera tedesca – dal 2005 anche nella Svizzera romanda e dal 2012 nel Canton Ticino. L’attuazione avviene in stretta collaborazione con le parrocchie e grazie all’impegno di numerosi volontari sul territorio.</w:t>
      </w:r>
    </w:p>
    <w:p w14:paraId="50C9EAA0" w14:textId="77777777" w:rsidR="00C56B12" w:rsidRPr="009D51BC" w:rsidRDefault="00C56B12" w:rsidP="00C56B12">
      <w:pPr>
        <w:rPr>
          <w:rFonts w:ascii="Arial" w:hAnsi="Arial" w:cs="Arial"/>
          <w:color w:val="000000" w:themeColor="text1"/>
          <w:lang w:val="it-IT"/>
        </w:rPr>
      </w:pPr>
    </w:p>
    <w:p w14:paraId="6D3ADB82" w14:textId="0E72BB7E" w:rsidR="00C56B12" w:rsidRPr="0063504A" w:rsidRDefault="00C56B12" w:rsidP="00C56B1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val="it-IT" w:eastAsia="de-CH"/>
          <w14:ligatures w14:val="none"/>
        </w:rPr>
      </w:pPr>
      <w:r w:rsidRPr="0063504A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val="it-IT" w:eastAsia="de-CH"/>
          <w14:ligatures w14:val="none"/>
        </w:rPr>
        <w:t>L</w:t>
      </w:r>
      <w:r w:rsidR="0063504A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val="it-IT" w:eastAsia="de-CH"/>
          <w14:ligatures w14:val="none"/>
        </w:rPr>
        <w:t>egenda delle foto</w:t>
      </w:r>
      <w:r w:rsidRPr="0063504A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val="it-IT" w:eastAsia="de-CH"/>
          <w14:ligatures w14:val="none"/>
        </w:rPr>
        <w:t>:</w:t>
      </w:r>
    </w:p>
    <w:p w14:paraId="0E608AE5" w14:textId="0E6A7DBE" w:rsidR="009D51BC" w:rsidRPr="0063504A" w:rsidRDefault="009D51BC" w:rsidP="009D51BC">
      <w:pPr>
        <w:pStyle w:val="StandardWeb"/>
        <w:rPr>
          <w:rFonts w:ascii="Arial" w:hAnsi="Arial" w:cs="Arial"/>
          <w:lang w:val="it-IT"/>
        </w:rPr>
      </w:pPr>
      <w:r w:rsidRPr="009D51BC">
        <w:rPr>
          <w:rStyle w:val="Fett"/>
          <w:rFonts w:ascii="Arial" w:eastAsiaTheme="majorEastAsia" w:hAnsi="Arial" w:cs="Arial"/>
          <w:lang w:val="it-IT"/>
        </w:rPr>
        <w:t>Foto 1:</w:t>
      </w:r>
      <w:r w:rsidRPr="009D51BC">
        <w:rPr>
          <w:rFonts w:ascii="Arial" w:hAnsi="Arial" w:cs="Arial"/>
          <w:lang w:val="it-IT"/>
        </w:rPr>
        <w:t xml:space="preserve"> </w:t>
      </w:r>
      <w:proofErr w:type="spellStart"/>
      <w:r w:rsidRPr="009D51BC">
        <w:rPr>
          <w:rFonts w:ascii="Arial" w:hAnsi="Arial" w:cs="Arial"/>
          <w:lang w:val="it-IT"/>
        </w:rPr>
        <w:t>Bayazid</w:t>
      </w:r>
      <w:proofErr w:type="spellEnd"/>
      <w:r w:rsidRPr="009D51BC">
        <w:rPr>
          <w:rFonts w:ascii="Arial" w:hAnsi="Arial" w:cs="Arial"/>
          <w:lang w:val="it-IT"/>
        </w:rPr>
        <w:t>, 14 anni, lavora in un’officina di riparazione veicoli a Jessore.</w:t>
      </w:r>
      <w:r w:rsidR="0063504A" w:rsidRPr="0063504A">
        <w:rPr>
          <w:rFonts w:ascii="Arial" w:hAnsi="Arial" w:cs="Arial"/>
          <w:lang w:val="it-IT"/>
        </w:rPr>
        <w:br/>
      </w:r>
      <w:r w:rsidRPr="008834C9">
        <w:rPr>
          <w:rFonts w:ascii="Arial" w:hAnsi="Arial" w:cs="Arial"/>
          <w:lang w:val="it-CH"/>
        </w:rPr>
        <w:t>© Kindermissionswerk "Die Sternsinger" / K M Asad</w:t>
      </w:r>
    </w:p>
    <w:p w14:paraId="28BD27A5" w14:textId="33CA8BC2" w:rsidR="009D51BC" w:rsidRPr="009D51BC" w:rsidRDefault="009D51BC" w:rsidP="009D51BC">
      <w:pPr>
        <w:pStyle w:val="StandardWeb"/>
        <w:rPr>
          <w:rFonts w:ascii="Arial" w:hAnsi="Arial" w:cs="Arial"/>
          <w:lang w:val="it-IT"/>
        </w:rPr>
      </w:pPr>
      <w:r w:rsidRPr="009D51BC">
        <w:rPr>
          <w:rStyle w:val="Fett"/>
          <w:rFonts w:ascii="Arial" w:eastAsiaTheme="majorEastAsia" w:hAnsi="Arial" w:cs="Arial"/>
          <w:lang w:val="it-IT"/>
        </w:rPr>
        <w:t>Foto 2:</w:t>
      </w:r>
      <w:r w:rsidRPr="009D51BC">
        <w:rPr>
          <w:rFonts w:ascii="Arial" w:hAnsi="Arial" w:cs="Arial"/>
          <w:lang w:val="it-IT"/>
        </w:rPr>
        <w:t xml:space="preserve"> </w:t>
      </w:r>
      <w:proofErr w:type="spellStart"/>
      <w:r w:rsidRPr="009D51BC">
        <w:rPr>
          <w:rFonts w:ascii="Arial" w:hAnsi="Arial" w:cs="Arial"/>
          <w:lang w:val="it-IT"/>
        </w:rPr>
        <w:t>Nour</w:t>
      </w:r>
      <w:proofErr w:type="spellEnd"/>
      <w:r w:rsidRPr="009D51BC">
        <w:rPr>
          <w:rFonts w:ascii="Arial" w:hAnsi="Arial" w:cs="Arial"/>
          <w:lang w:val="it-IT"/>
        </w:rPr>
        <w:t xml:space="preserve">, 12 anni, felice di poter andare a scuola, mostra il suo libro scolastico nella veranda di casa; sullo sfondo, sua madre </w:t>
      </w:r>
      <w:proofErr w:type="spellStart"/>
      <w:r w:rsidRPr="009D51BC">
        <w:rPr>
          <w:rFonts w:ascii="Arial" w:hAnsi="Arial" w:cs="Arial"/>
          <w:lang w:val="it-IT"/>
        </w:rPr>
        <w:t>Rhia</w:t>
      </w:r>
      <w:proofErr w:type="spellEnd"/>
      <w:r w:rsidRPr="009D51BC">
        <w:rPr>
          <w:rFonts w:ascii="Arial" w:hAnsi="Arial" w:cs="Arial"/>
          <w:lang w:val="it-IT"/>
        </w:rPr>
        <w:t>, 25 anni, è intenta a lavorare.</w:t>
      </w:r>
      <w:bookmarkStart w:id="1" w:name="_Hlk201746421"/>
      <w:r w:rsidRPr="009D51BC">
        <w:rPr>
          <w:rFonts w:ascii="Arial" w:hAnsi="Arial" w:cs="Arial"/>
          <w:lang w:val="it-IT"/>
        </w:rPr>
        <w:br/>
      </w:r>
      <w:bookmarkEnd w:id="1"/>
      <w:r w:rsidRPr="009D51BC">
        <w:rPr>
          <w:rFonts w:ascii="Arial" w:hAnsi="Arial" w:cs="Arial"/>
          <w:lang w:val="it-IT"/>
        </w:rPr>
        <w:t xml:space="preserve">© </w:t>
      </w:r>
      <w:proofErr w:type="spellStart"/>
      <w:r w:rsidRPr="009D51BC">
        <w:rPr>
          <w:rFonts w:ascii="Arial" w:hAnsi="Arial" w:cs="Arial"/>
          <w:lang w:val="it-IT"/>
        </w:rPr>
        <w:t>Kindermissionswerk</w:t>
      </w:r>
      <w:proofErr w:type="spellEnd"/>
      <w:r w:rsidRPr="009D51BC">
        <w:rPr>
          <w:rFonts w:ascii="Arial" w:hAnsi="Arial" w:cs="Arial"/>
          <w:lang w:val="it-IT"/>
        </w:rPr>
        <w:t xml:space="preserve"> "Die </w:t>
      </w:r>
      <w:proofErr w:type="spellStart"/>
      <w:r w:rsidRPr="009D51BC">
        <w:rPr>
          <w:rFonts w:ascii="Arial" w:hAnsi="Arial" w:cs="Arial"/>
          <w:lang w:val="it-IT"/>
        </w:rPr>
        <w:t>Sternsinger</w:t>
      </w:r>
      <w:proofErr w:type="spellEnd"/>
      <w:r w:rsidRPr="009D51BC">
        <w:rPr>
          <w:rFonts w:ascii="Arial" w:hAnsi="Arial" w:cs="Arial"/>
          <w:lang w:val="it-IT"/>
        </w:rPr>
        <w:t>" / K M Asad</w:t>
      </w:r>
    </w:p>
    <w:p w14:paraId="7BA69E1C" w14:textId="2161C776" w:rsidR="009D51BC" w:rsidRPr="009D51BC" w:rsidRDefault="009D51BC" w:rsidP="009D51BC">
      <w:pPr>
        <w:pStyle w:val="StandardWeb"/>
        <w:rPr>
          <w:rFonts w:ascii="Arial" w:hAnsi="Arial" w:cs="Arial"/>
          <w:lang w:val="it-IT"/>
        </w:rPr>
      </w:pPr>
      <w:r w:rsidRPr="009D51BC">
        <w:rPr>
          <w:rStyle w:val="Fett"/>
          <w:rFonts w:ascii="Arial" w:eastAsiaTheme="majorEastAsia" w:hAnsi="Arial" w:cs="Arial"/>
          <w:lang w:val="it-IT"/>
        </w:rPr>
        <w:t>Foto 3:</w:t>
      </w:r>
      <w:r w:rsidRPr="009D51BC">
        <w:rPr>
          <w:rFonts w:ascii="Arial" w:hAnsi="Arial" w:cs="Arial"/>
          <w:lang w:val="it-IT"/>
        </w:rPr>
        <w:t xml:space="preserve"> Il luogo di lavoro di </w:t>
      </w:r>
      <w:proofErr w:type="spellStart"/>
      <w:r w:rsidRPr="009D51BC">
        <w:rPr>
          <w:rFonts w:ascii="Arial" w:hAnsi="Arial" w:cs="Arial"/>
          <w:lang w:val="it-IT"/>
        </w:rPr>
        <w:t>Tazim</w:t>
      </w:r>
      <w:proofErr w:type="spellEnd"/>
      <w:r w:rsidRPr="009D51BC">
        <w:rPr>
          <w:rFonts w:ascii="Arial" w:hAnsi="Arial" w:cs="Arial"/>
          <w:lang w:val="it-IT"/>
        </w:rPr>
        <w:t>, 12 anni, in una fabbrica di alluminio.</w:t>
      </w:r>
      <w:r w:rsidRPr="009D51BC">
        <w:rPr>
          <w:rFonts w:ascii="Arial" w:hAnsi="Arial" w:cs="Arial"/>
          <w:lang w:val="it-IT"/>
        </w:rPr>
        <w:br/>
        <w:t xml:space="preserve">© </w:t>
      </w:r>
      <w:proofErr w:type="spellStart"/>
      <w:r w:rsidRPr="009D51BC">
        <w:rPr>
          <w:rFonts w:ascii="Arial" w:hAnsi="Arial" w:cs="Arial"/>
          <w:lang w:val="it-IT"/>
        </w:rPr>
        <w:t>Kindermissionswerk</w:t>
      </w:r>
      <w:proofErr w:type="spellEnd"/>
      <w:r w:rsidRPr="009D51BC">
        <w:rPr>
          <w:rFonts w:ascii="Arial" w:hAnsi="Arial" w:cs="Arial"/>
          <w:lang w:val="it-IT"/>
        </w:rPr>
        <w:t xml:space="preserve"> "Die </w:t>
      </w:r>
      <w:proofErr w:type="spellStart"/>
      <w:r w:rsidRPr="009D51BC">
        <w:rPr>
          <w:rFonts w:ascii="Arial" w:hAnsi="Arial" w:cs="Arial"/>
          <w:lang w:val="it-IT"/>
        </w:rPr>
        <w:t>Sternsinger</w:t>
      </w:r>
      <w:proofErr w:type="spellEnd"/>
      <w:r w:rsidRPr="009D51BC">
        <w:rPr>
          <w:rFonts w:ascii="Arial" w:hAnsi="Arial" w:cs="Arial"/>
          <w:lang w:val="it-IT"/>
        </w:rPr>
        <w:t>" / K M Asad</w:t>
      </w:r>
    </w:p>
    <w:p w14:paraId="420C88B7" w14:textId="7BB94998" w:rsidR="009D51BC" w:rsidRPr="009D51BC" w:rsidRDefault="009D51BC" w:rsidP="009D51BC">
      <w:pPr>
        <w:pStyle w:val="StandardWeb"/>
        <w:rPr>
          <w:rFonts w:ascii="Arial" w:hAnsi="Arial" w:cs="Arial"/>
          <w:lang w:val="it-IT"/>
        </w:rPr>
      </w:pPr>
      <w:r w:rsidRPr="009D51BC">
        <w:rPr>
          <w:rFonts w:ascii="Arial" w:hAnsi="Arial" w:cs="Arial"/>
          <w:lang w:val="it-IT"/>
        </w:rPr>
        <w:t xml:space="preserve">Foto in alta risoluzione sono </w:t>
      </w:r>
      <w:r w:rsidR="0063504A">
        <w:rPr>
          <w:rFonts w:ascii="Arial" w:hAnsi="Arial" w:cs="Arial"/>
          <w:lang w:val="it-IT"/>
        </w:rPr>
        <w:t xml:space="preserve">anche </w:t>
      </w:r>
      <w:r w:rsidRPr="009D51BC">
        <w:rPr>
          <w:rFonts w:ascii="Arial" w:hAnsi="Arial" w:cs="Arial"/>
          <w:lang w:val="it-IT"/>
        </w:rPr>
        <w:t xml:space="preserve">disponibili per il download sul nostro sito: </w:t>
      </w:r>
      <w:hyperlink r:id="rId9" w:history="1">
        <w:r w:rsidR="000E2C7E" w:rsidRPr="00EF1E76">
          <w:rPr>
            <w:rStyle w:val="Hyperlink"/>
            <w:rFonts w:ascii="Arial" w:hAnsi="Arial" w:cs="Arial"/>
            <w:lang w:val="it-IT"/>
          </w:rPr>
          <w:t>www.missio.ch/it/media</w:t>
        </w:r>
      </w:hyperlink>
      <w:r w:rsidRPr="009D51BC">
        <w:rPr>
          <w:rFonts w:ascii="Arial" w:hAnsi="Arial" w:cs="Arial"/>
          <w:lang w:val="it-IT"/>
        </w:rPr>
        <w:t>.</w:t>
      </w:r>
      <w:r w:rsidR="000E2C7E">
        <w:rPr>
          <w:rFonts w:ascii="Arial" w:hAnsi="Arial" w:cs="Arial"/>
          <w:lang w:val="it-IT"/>
        </w:rPr>
        <w:t xml:space="preserve"> </w:t>
      </w:r>
      <w:r w:rsidRPr="009D51BC">
        <w:rPr>
          <w:rFonts w:ascii="Arial" w:hAnsi="Arial" w:cs="Arial"/>
          <w:lang w:val="it-IT"/>
        </w:rPr>
        <w:t>L’utilizzo delle immagini per scopi giornalistici è gratuito, a condizione che venga indicata la fonte.</w:t>
      </w:r>
    </w:p>
    <w:p w14:paraId="039B5612" w14:textId="32DE7CCB" w:rsidR="0063504A" w:rsidRPr="0063504A" w:rsidRDefault="009D51BC" w:rsidP="0063504A">
      <w:pPr>
        <w:pStyle w:val="StandardWeb"/>
        <w:rPr>
          <w:rFonts w:ascii="Arial" w:hAnsi="Arial" w:cs="Arial"/>
          <w:lang w:val="it-IT"/>
        </w:rPr>
      </w:pPr>
      <w:r w:rsidRPr="009D51BC">
        <w:rPr>
          <w:rStyle w:val="Fett"/>
          <w:rFonts w:ascii="Arial" w:eastAsiaTheme="majorEastAsia" w:hAnsi="Arial" w:cs="Arial"/>
          <w:lang w:val="it-IT"/>
        </w:rPr>
        <w:t>Contatto per la stampa:</w:t>
      </w:r>
      <w:r w:rsidRPr="009D51BC">
        <w:rPr>
          <w:rFonts w:ascii="Arial" w:hAnsi="Arial" w:cs="Arial"/>
          <w:lang w:val="it-IT"/>
        </w:rPr>
        <w:br/>
        <w:t>Missio Svizzera | Hanspeter Ruedl, Responsabile comunicazione</w:t>
      </w:r>
      <w:r w:rsidRPr="009D51BC">
        <w:rPr>
          <w:rFonts w:ascii="Arial" w:hAnsi="Arial" w:cs="Arial"/>
          <w:lang w:val="it-IT"/>
        </w:rPr>
        <w:br/>
        <w:t xml:space="preserve">Tel.: 077 535 88 06 | E-mail: </w:t>
      </w:r>
      <w:hyperlink r:id="rId10" w:history="1">
        <w:r w:rsidR="000E2C7E" w:rsidRPr="00EF1E76">
          <w:rPr>
            <w:rStyle w:val="Hyperlink"/>
            <w:rFonts w:ascii="Arial" w:hAnsi="Arial" w:cs="Arial"/>
            <w:lang w:val="it-IT"/>
          </w:rPr>
          <w:t>hanspeter.ruedl@missio.ch</w:t>
        </w:r>
      </w:hyperlink>
      <w:r w:rsidR="000E2C7E">
        <w:rPr>
          <w:rFonts w:ascii="Arial" w:hAnsi="Arial" w:cs="Arial"/>
          <w:lang w:val="it-IT"/>
        </w:rPr>
        <w:t xml:space="preserve"> </w:t>
      </w:r>
    </w:p>
    <w:p w14:paraId="4752570B" w14:textId="77777777" w:rsidR="000E2C7E" w:rsidRPr="000E2C7E" w:rsidRDefault="00C56B12" w:rsidP="000E2C7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bCs/>
          <w:color w:val="000000" w:themeColor="text1"/>
          <w:lang w:val="it-IT"/>
        </w:rPr>
      </w:pPr>
      <w:proofErr w:type="spellStart"/>
      <w:r w:rsidRPr="000E2C7E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it-IT"/>
        </w:rPr>
        <w:lastRenderedPageBreak/>
        <w:t>Missio</w:t>
      </w:r>
      <w:proofErr w:type="spellEnd"/>
      <w:r w:rsidRPr="000E2C7E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0E2C7E" w:rsidRPr="000E2C7E">
        <w:rPr>
          <w:rFonts w:ascii="Arial" w:eastAsia="Calibri" w:hAnsi="Arial" w:cs="Arial"/>
          <w:b/>
          <w:bCs/>
          <w:color w:val="000000" w:themeColor="text1"/>
          <w:lang w:val="it-IT"/>
        </w:rPr>
        <w:t>Missio</w:t>
      </w:r>
      <w:proofErr w:type="spellEnd"/>
      <w:r w:rsidR="000E2C7E" w:rsidRPr="000E2C7E">
        <w:rPr>
          <w:rFonts w:ascii="Arial" w:eastAsia="Calibri" w:hAnsi="Arial" w:cs="Arial"/>
          <w:b/>
          <w:bCs/>
          <w:color w:val="000000" w:themeColor="text1"/>
          <w:lang w:val="it-IT"/>
        </w:rPr>
        <w:t xml:space="preserve"> Svizzera | Azione Cantori della Stella</w:t>
      </w:r>
    </w:p>
    <w:p w14:paraId="64D301B7" w14:textId="77777777" w:rsidR="000E2C7E" w:rsidRDefault="000E2C7E" w:rsidP="000E2C7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it-IT"/>
        </w:rPr>
      </w:pPr>
    </w:p>
    <w:p w14:paraId="48380068" w14:textId="6B4B2826" w:rsidR="000E2C7E" w:rsidRDefault="000E2C7E" w:rsidP="000E2C7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color w:val="000000" w:themeColor="text1"/>
          <w:lang w:val="it-IT"/>
        </w:rPr>
      </w:pPr>
      <w:r w:rsidRPr="000E2C7E">
        <w:rPr>
          <w:rFonts w:ascii="Arial" w:eastAsia="Calibri" w:hAnsi="Arial" w:cs="Arial"/>
          <w:color w:val="000000" w:themeColor="text1"/>
          <w:lang w:val="it-IT"/>
        </w:rPr>
        <w:t>Missio Svizzera è la sezione elvetica della rete mondiale delle Pontificie Opere Missionarie. L’organizzazione sostiene le Chiese locali in Africa, Asia, America Latina e Oceania che non hanno ancora raggiunto l’autosufficienza economica. Missio accompagna e finanzia progetti pastorali, sociali, educativi e caritativi rivolti a bambini, giovani e adulti, con l’obiettivo di promuovere un sostegno durevole verso l’autonomia.</w:t>
      </w:r>
      <w:r>
        <w:rPr>
          <w:rFonts w:ascii="Arial" w:eastAsia="Calibri" w:hAnsi="Arial" w:cs="Arial"/>
          <w:color w:val="000000" w:themeColor="text1"/>
          <w:lang w:val="it-IT"/>
        </w:rPr>
        <w:t xml:space="preserve"> </w:t>
      </w:r>
      <w:r w:rsidRPr="000E2C7E">
        <w:rPr>
          <w:rFonts w:ascii="Arial" w:eastAsia="Calibri" w:hAnsi="Arial" w:cs="Arial"/>
          <w:color w:val="000000" w:themeColor="text1"/>
          <w:lang w:val="it-IT"/>
        </w:rPr>
        <w:t>Young Missio è la proposta di Missio pensata specificamente per bambini e giovani.</w:t>
      </w:r>
    </w:p>
    <w:p w14:paraId="4705508C" w14:textId="77777777" w:rsidR="000E2C7E" w:rsidRPr="000E2C7E" w:rsidRDefault="000E2C7E" w:rsidP="000E2C7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color w:val="000000" w:themeColor="text1"/>
          <w:lang w:val="it-IT"/>
        </w:rPr>
      </w:pPr>
    </w:p>
    <w:p w14:paraId="27747431" w14:textId="77777777" w:rsidR="000E2C7E" w:rsidRDefault="000E2C7E" w:rsidP="000E2C7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color w:val="000000" w:themeColor="text1"/>
          <w:lang w:val="it-IT"/>
        </w:rPr>
      </w:pPr>
      <w:r w:rsidRPr="000E2C7E">
        <w:rPr>
          <w:rFonts w:ascii="Arial" w:eastAsia="Calibri" w:hAnsi="Arial" w:cs="Arial"/>
          <w:color w:val="000000" w:themeColor="text1"/>
          <w:lang w:val="it-IT"/>
        </w:rPr>
        <w:t>Attraverso le sue attività di sensibilizzazione e le campagne sul territorio svizzero, Missio rende visibile una verità fondamentale: come Chiesa universale, siamo uniti oltre ogni confine – nella fede, nella preghiera e nella solidarietà concreta.</w:t>
      </w:r>
    </w:p>
    <w:p w14:paraId="29A02F3F" w14:textId="77777777" w:rsidR="000E2C7E" w:rsidRPr="000E2C7E" w:rsidRDefault="000E2C7E" w:rsidP="000E2C7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color w:val="000000" w:themeColor="text1"/>
          <w:lang w:val="it-IT"/>
        </w:rPr>
      </w:pPr>
    </w:p>
    <w:p w14:paraId="07032694" w14:textId="77777777" w:rsidR="0063504A" w:rsidRDefault="000E2C7E" w:rsidP="000E2C7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color w:val="000000" w:themeColor="text1"/>
          <w:lang w:val="it-IT"/>
        </w:rPr>
      </w:pPr>
      <w:r w:rsidRPr="000E2C7E">
        <w:rPr>
          <w:rFonts w:ascii="Arial" w:eastAsia="Calibri" w:hAnsi="Arial" w:cs="Arial"/>
          <w:color w:val="000000" w:themeColor="text1"/>
          <w:lang w:val="it-IT"/>
        </w:rPr>
        <w:t>Da oltre 36 anni, Missio promuove, in collaborazione con le parrocchie di tutta la Svizzera, l’</w:t>
      </w:r>
      <w:r>
        <w:rPr>
          <w:rFonts w:ascii="Arial" w:eastAsia="Calibri" w:hAnsi="Arial" w:cs="Arial"/>
          <w:color w:val="000000" w:themeColor="text1"/>
          <w:lang w:val="it-IT"/>
        </w:rPr>
        <w:t>a</w:t>
      </w:r>
      <w:r w:rsidRPr="000E2C7E">
        <w:rPr>
          <w:rFonts w:ascii="Arial" w:eastAsia="Calibri" w:hAnsi="Arial" w:cs="Arial"/>
          <w:color w:val="000000" w:themeColor="text1"/>
          <w:lang w:val="it-IT"/>
        </w:rPr>
        <w:t xml:space="preserve">zione dei Cantori della Stella sotto il motto: </w:t>
      </w:r>
      <w:r w:rsidRPr="0063504A">
        <w:rPr>
          <w:rFonts w:ascii="Arial" w:eastAsia="Calibri" w:hAnsi="Arial" w:cs="Arial"/>
          <w:i/>
          <w:iCs/>
          <w:color w:val="000000" w:themeColor="text1"/>
          <w:lang w:val="it-IT"/>
        </w:rPr>
        <w:t>“I bambini aiutano i bambini”</w:t>
      </w:r>
      <w:r w:rsidRPr="000E2C7E">
        <w:rPr>
          <w:rFonts w:ascii="Arial" w:eastAsia="Calibri" w:hAnsi="Arial" w:cs="Arial"/>
          <w:color w:val="000000" w:themeColor="text1"/>
          <w:lang w:val="it-IT"/>
        </w:rPr>
        <w:t>.</w:t>
      </w:r>
    </w:p>
    <w:p w14:paraId="50F4031C" w14:textId="77777777" w:rsidR="0063504A" w:rsidRDefault="0063504A" w:rsidP="000E2C7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color w:val="000000" w:themeColor="text1"/>
          <w:lang w:val="it-IT"/>
        </w:rPr>
      </w:pPr>
    </w:p>
    <w:p w14:paraId="399A508C" w14:textId="3D67B4AB" w:rsidR="000E2C7E" w:rsidRPr="000E2C7E" w:rsidRDefault="0063504A" w:rsidP="000E2C7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color w:val="000000" w:themeColor="text1"/>
          <w:lang w:val="it-IT"/>
        </w:rPr>
      </w:pPr>
      <w:hyperlink r:id="rId11" w:history="1">
        <w:r w:rsidRPr="00716A93">
          <w:rPr>
            <w:rStyle w:val="Hyperlink"/>
            <w:rFonts w:ascii="Arial" w:eastAsia="Calibri" w:hAnsi="Arial" w:cs="Arial"/>
            <w:lang w:val="it-IT"/>
          </w:rPr>
          <w:t>www.missio.ch</w:t>
        </w:r>
      </w:hyperlink>
      <w:r w:rsidR="000E2C7E" w:rsidRPr="000E2C7E">
        <w:rPr>
          <w:rFonts w:ascii="Arial" w:eastAsia="Calibri" w:hAnsi="Arial" w:cs="Arial"/>
          <w:color w:val="000000" w:themeColor="text1"/>
          <w:lang w:val="it-IT"/>
        </w:rPr>
        <w:tab/>
      </w:r>
      <w:hyperlink r:id="rId12" w:history="1">
        <w:r w:rsidR="000E2C7E" w:rsidRPr="000E2C7E">
          <w:rPr>
            <w:rStyle w:val="Hyperlink"/>
            <w:rFonts w:ascii="Arial" w:eastAsia="Calibri" w:hAnsi="Arial" w:cs="Arial"/>
            <w:lang w:val="it-IT"/>
          </w:rPr>
          <w:t>www.cantori-stella.ch</w:t>
        </w:r>
      </w:hyperlink>
    </w:p>
    <w:p w14:paraId="5350FB9B" w14:textId="77777777" w:rsidR="00C56B12" w:rsidRPr="000E2C7E" w:rsidRDefault="00C56B12" w:rsidP="00C56B12">
      <w:pPr>
        <w:rPr>
          <w:color w:val="000000" w:themeColor="text1"/>
          <w:lang w:val="it-IT"/>
        </w:rPr>
      </w:pPr>
    </w:p>
    <w:sectPr w:rsidR="00C56B12" w:rsidRPr="000E2C7E" w:rsidSect="00DE2575">
      <w:headerReference w:type="default" r:id="rId13"/>
      <w:footerReference w:type="default" r:id="rId14"/>
      <w:pgSz w:w="11906" w:h="16838"/>
      <w:pgMar w:top="1417" w:right="1417" w:bottom="1134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8BBE" w14:textId="77777777" w:rsidR="00637722" w:rsidRDefault="00637722" w:rsidP="00C21E6E">
      <w:pPr>
        <w:spacing w:after="0" w:line="240" w:lineRule="auto"/>
      </w:pPr>
      <w:r>
        <w:separator/>
      </w:r>
    </w:p>
  </w:endnote>
  <w:endnote w:type="continuationSeparator" w:id="0">
    <w:p w14:paraId="7B8A47A2" w14:textId="77777777" w:rsidR="00637722" w:rsidRDefault="00637722" w:rsidP="00C2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5983" w14:textId="77777777" w:rsidR="00DE2575" w:rsidRDefault="00DE2575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</w:rPr>
    </w:pPr>
  </w:p>
  <w:p w14:paraId="2748E94B" w14:textId="2DD27F6F" w:rsidR="000230BA" w:rsidRPr="00DE491C" w:rsidRDefault="000230BA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  <w:lang w:val="it-IT"/>
      </w:rPr>
    </w:pPr>
    <w:proofErr w:type="spellStart"/>
    <w:r w:rsidRPr="00DE491C">
      <w:rPr>
        <w:color w:val="808080" w:themeColor="background1" w:themeShade="80"/>
        <w:sz w:val="18"/>
        <w:szCs w:val="18"/>
        <w:lang w:val="it-IT"/>
      </w:rPr>
      <w:t>Missio</w:t>
    </w:r>
    <w:proofErr w:type="spellEnd"/>
    <w:r w:rsidRPr="00DE491C">
      <w:rPr>
        <w:color w:val="808080" w:themeColor="background1" w:themeShade="80"/>
        <w:sz w:val="18"/>
        <w:szCs w:val="18"/>
        <w:lang w:val="it-IT"/>
      </w:rPr>
      <w:t xml:space="preserve"> S</w:t>
    </w:r>
    <w:r w:rsidR="00DE491C" w:rsidRPr="00DE491C">
      <w:rPr>
        <w:color w:val="808080" w:themeColor="background1" w:themeShade="80"/>
        <w:sz w:val="18"/>
        <w:szCs w:val="18"/>
        <w:lang w:val="it-IT"/>
      </w:rPr>
      <w:t>vizzera</w:t>
    </w:r>
    <w:r w:rsidRPr="00DE491C">
      <w:rPr>
        <w:color w:val="808080" w:themeColor="background1" w:themeShade="80"/>
        <w:sz w:val="18"/>
        <w:szCs w:val="18"/>
        <w:lang w:val="it-IT"/>
      </w:rPr>
      <w:t xml:space="preserve"> | </w:t>
    </w:r>
    <w:r w:rsidR="00DE491C" w:rsidRPr="00DE491C">
      <w:rPr>
        <w:color w:val="808080" w:themeColor="background1" w:themeShade="80"/>
        <w:sz w:val="18"/>
        <w:szCs w:val="18"/>
        <w:lang w:val="it-IT"/>
      </w:rPr>
      <w:t>Pontificie Opere Missionarie in Svizzera</w:t>
    </w:r>
  </w:p>
  <w:p w14:paraId="332ABB7D" w14:textId="6DD24A1B" w:rsidR="000230BA" w:rsidRPr="0063504A" w:rsidRDefault="000230BA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  <w:lang w:val="it-IT"/>
      </w:rPr>
    </w:pPr>
    <w:proofErr w:type="spellStart"/>
    <w:r w:rsidRPr="0063504A">
      <w:rPr>
        <w:color w:val="808080" w:themeColor="background1" w:themeShade="80"/>
        <w:sz w:val="18"/>
        <w:szCs w:val="18"/>
        <w:lang w:val="it-IT"/>
      </w:rPr>
      <w:t>Rte</w:t>
    </w:r>
    <w:proofErr w:type="spellEnd"/>
    <w:r w:rsidRPr="0063504A">
      <w:rPr>
        <w:color w:val="808080" w:themeColor="background1" w:themeShade="80"/>
        <w:sz w:val="18"/>
        <w:szCs w:val="18"/>
        <w:lang w:val="it-IT"/>
      </w:rPr>
      <w:t xml:space="preserve"> de la </w:t>
    </w:r>
    <w:proofErr w:type="spellStart"/>
    <w:r w:rsidRPr="0063504A">
      <w:rPr>
        <w:color w:val="808080" w:themeColor="background1" w:themeShade="80"/>
        <w:sz w:val="18"/>
        <w:szCs w:val="18"/>
        <w:lang w:val="it-IT"/>
      </w:rPr>
      <w:t>Vignettaz</w:t>
    </w:r>
    <w:proofErr w:type="spellEnd"/>
    <w:r w:rsidRPr="0063504A">
      <w:rPr>
        <w:color w:val="808080" w:themeColor="background1" w:themeShade="80"/>
        <w:sz w:val="18"/>
        <w:szCs w:val="18"/>
        <w:lang w:val="it-IT"/>
      </w:rPr>
      <w:t xml:space="preserve"> 48 </w:t>
    </w:r>
    <w:r w:rsidRPr="0063504A">
      <w:rPr>
        <w:color w:val="808080" w:themeColor="background1" w:themeShade="80"/>
        <w:sz w:val="18"/>
        <w:szCs w:val="18"/>
        <w:lang w:val="it-IT"/>
      </w:rPr>
      <w:tab/>
      <w:t>CH-1700 Fr</w:t>
    </w:r>
    <w:r w:rsidR="00D4244A" w:rsidRPr="0063504A">
      <w:rPr>
        <w:color w:val="808080" w:themeColor="background1" w:themeShade="80"/>
        <w:sz w:val="18"/>
        <w:szCs w:val="18"/>
        <w:lang w:val="it-IT"/>
      </w:rPr>
      <w:t>ib</w:t>
    </w:r>
    <w:r w:rsidR="00DE491C" w:rsidRPr="0063504A">
      <w:rPr>
        <w:color w:val="808080" w:themeColor="background1" w:themeShade="80"/>
        <w:sz w:val="18"/>
        <w:szCs w:val="18"/>
        <w:lang w:val="it-IT"/>
      </w:rPr>
      <w:t>urgo</w:t>
    </w:r>
  </w:p>
  <w:p w14:paraId="76FA4E3D" w14:textId="50D8EB0A" w:rsidR="009D51BC" w:rsidRPr="0063504A" w:rsidRDefault="009D51BC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  <w:lang w:val="it-IT"/>
      </w:rPr>
    </w:pPr>
    <w:r w:rsidRPr="0063504A">
      <w:rPr>
        <w:color w:val="808080" w:themeColor="background1" w:themeShade="80"/>
        <w:sz w:val="18"/>
        <w:szCs w:val="18"/>
        <w:lang w:val="it-IT"/>
      </w:rPr>
      <w:t>Via Cantonale 2A</w:t>
    </w:r>
    <w:r w:rsidRPr="0063504A">
      <w:rPr>
        <w:color w:val="808080" w:themeColor="background1" w:themeShade="80"/>
        <w:sz w:val="18"/>
        <w:szCs w:val="18"/>
        <w:lang w:val="it-IT"/>
      </w:rPr>
      <w:tab/>
      <w:t>CH-6901 Lugano</w:t>
    </w:r>
  </w:p>
  <w:p w14:paraId="09676AB4" w14:textId="67CE8A3B" w:rsidR="000230BA" w:rsidRPr="0063504A" w:rsidRDefault="000230BA" w:rsidP="006379FF">
    <w:pPr>
      <w:pStyle w:val="Fuzeile"/>
      <w:tabs>
        <w:tab w:val="clear" w:pos="4536"/>
        <w:tab w:val="clear" w:pos="9072"/>
        <w:tab w:val="left" w:pos="3119"/>
        <w:tab w:val="left" w:pos="7430"/>
      </w:tabs>
      <w:rPr>
        <w:color w:val="808080" w:themeColor="background1" w:themeShade="80"/>
        <w:sz w:val="18"/>
        <w:szCs w:val="18"/>
        <w:lang w:val="it-IT"/>
      </w:rPr>
    </w:pPr>
    <w:hyperlink r:id="rId1" w:history="1">
      <w:r w:rsidRPr="0063504A">
        <w:rPr>
          <w:rStyle w:val="Hyperlink"/>
          <w:color w:val="808080" w:themeColor="background1" w:themeShade="80"/>
          <w:sz w:val="18"/>
          <w:szCs w:val="18"/>
          <w:lang w:val="it-IT"/>
        </w:rPr>
        <w:t>missio@missio.ch</w:t>
      </w:r>
    </w:hyperlink>
    <w:r w:rsidRPr="0063504A">
      <w:rPr>
        <w:color w:val="808080" w:themeColor="background1" w:themeShade="80"/>
        <w:sz w:val="18"/>
        <w:szCs w:val="18"/>
        <w:lang w:val="it-IT"/>
      </w:rPr>
      <w:tab/>
    </w:r>
    <w:hyperlink r:id="rId2" w:history="1">
      <w:r w:rsidRPr="0063504A">
        <w:rPr>
          <w:rStyle w:val="Hyperlink"/>
          <w:color w:val="808080" w:themeColor="background1" w:themeShade="80"/>
          <w:sz w:val="18"/>
          <w:szCs w:val="18"/>
          <w:lang w:val="it-IT"/>
        </w:rPr>
        <w:t>www.missio.ch</w:t>
      </w:r>
    </w:hyperlink>
    <w:r w:rsidRPr="0063504A">
      <w:rPr>
        <w:color w:val="808080" w:themeColor="background1" w:themeShade="80"/>
        <w:sz w:val="18"/>
        <w:szCs w:val="18"/>
        <w:lang w:val="it-IT"/>
      </w:rPr>
      <w:t xml:space="preserve"> </w:t>
    </w:r>
    <w:r w:rsidR="006379FF" w:rsidRPr="0063504A">
      <w:rPr>
        <w:color w:val="808080" w:themeColor="background1" w:themeShade="80"/>
        <w:sz w:val="18"/>
        <w:szCs w:val="18"/>
        <w:lang w:val="it-IT"/>
      </w:rPr>
      <w:tab/>
    </w:r>
  </w:p>
  <w:p w14:paraId="29E78561" w14:textId="08D2B7C4" w:rsidR="000230BA" w:rsidRPr="0063504A" w:rsidRDefault="000230BA">
    <w:pPr>
      <w:pStyle w:val="Fuzeile"/>
      <w:rPr>
        <w:sz w:val="18"/>
        <w:szCs w:val="18"/>
        <w:lang w:val="it-IT"/>
      </w:rPr>
    </w:pPr>
  </w:p>
  <w:p w14:paraId="59166F19" w14:textId="77777777" w:rsidR="000230BA" w:rsidRPr="0063504A" w:rsidRDefault="000230BA">
    <w:pPr>
      <w:pStyle w:val="Fuzeile"/>
      <w:rPr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B99D" w14:textId="77777777" w:rsidR="00637722" w:rsidRDefault="00637722" w:rsidP="00C21E6E">
      <w:pPr>
        <w:spacing w:after="0" w:line="240" w:lineRule="auto"/>
      </w:pPr>
      <w:r>
        <w:separator/>
      </w:r>
    </w:p>
  </w:footnote>
  <w:footnote w:type="continuationSeparator" w:id="0">
    <w:p w14:paraId="3C346B1B" w14:textId="77777777" w:rsidR="00637722" w:rsidRDefault="00637722" w:rsidP="00C2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BD7E" w14:textId="1ED79CE4" w:rsidR="000D23AF" w:rsidRDefault="000D23AF" w:rsidP="00E86644">
    <w:pPr>
      <w:pStyle w:val="Kopfzeile"/>
      <w:tabs>
        <w:tab w:val="clear" w:pos="4536"/>
        <w:tab w:val="left" w:pos="0"/>
        <w:tab w:val="center" w:pos="1985"/>
      </w:tabs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7A40F0" wp14:editId="285B501C">
          <wp:simplePos x="0" y="0"/>
          <wp:positionH relativeFrom="column">
            <wp:posOffset>-674370</wp:posOffset>
          </wp:positionH>
          <wp:positionV relativeFrom="page">
            <wp:posOffset>348615</wp:posOffset>
          </wp:positionV>
          <wp:extent cx="2165985" cy="546100"/>
          <wp:effectExtent l="0" t="0" r="0" b="6350"/>
          <wp:wrapTight wrapText="bothSides">
            <wp:wrapPolygon edited="0">
              <wp:start x="6649" y="753"/>
              <wp:lineTo x="2090" y="6028"/>
              <wp:lineTo x="380" y="9042"/>
              <wp:lineTo x="380" y="19591"/>
              <wp:lineTo x="8549" y="21098"/>
              <wp:lineTo x="19377" y="21098"/>
              <wp:lineTo x="21277" y="15823"/>
              <wp:lineTo x="21277" y="10549"/>
              <wp:lineTo x="19757" y="6781"/>
              <wp:lineTo x="16148" y="753"/>
              <wp:lineTo x="6649" y="753"/>
            </wp:wrapPolygon>
          </wp:wrapTight>
          <wp:docPr id="174825733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257338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98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4B6" w14:textId="77777777" w:rsidR="00DE2575" w:rsidRDefault="00DE2575">
    <w:pPr>
      <w:pStyle w:val="Kopfzeile"/>
    </w:pPr>
  </w:p>
  <w:p w14:paraId="3DC17362" w14:textId="77777777" w:rsidR="00C56B12" w:rsidRDefault="00C56B12">
    <w:pPr>
      <w:pStyle w:val="Kopfzeile"/>
    </w:pPr>
  </w:p>
  <w:p w14:paraId="23EEAB5E" w14:textId="77777777" w:rsidR="00C56B12" w:rsidRDefault="00C56B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D218B"/>
    <w:multiLevelType w:val="hybridMultilevel"/>
    <w:tmpl w:val="0E88D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872E8"/>
    <w:multiLevelType w:val="hybridMultilevel"/>
    <w:tmpl w:val="9AD206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91781"/>
    <w:multiLevelType w:val="hybridMultilevel"/>
    <w:tmpl w:val="EF3EAC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30153">
    <w:abstractNumId w:val="0"/>
  </w:num>
  <w:num w:numId="2" w16cid:durableId="1280837984">
    <w:abstractNumId w:val="2"/>
  </w:num>
  <w:num w:numId="3" w16cid:durableId="31059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4"/>
    <w:rsid w:val="00016D0F"/>
    <w:rsid w:val="0001731C"/>
    <w:rsid w:val="000230BA"/>
    <w:rsid w:val="000257E8"/>
    <w:rsid w:val="00025A98"/>
    <w:rsid w:val="00044F31"/>
    <w:rsid w:val="00067447"/>
    <w:rsid w:val="000735BF"/>
    <w:rsid w:val="000945C5"/>
    <w:rsid w:val="000A0C77"/>
    <w:rsid w:val="000A3E6A"/>
    <w:rsid w:val="000C6C09"/>
    <w:rsid w:val="000D23AF"/>
    <w:rsid w:val="000E2C7E"/>
    <w:rsid w:val="001016B8"/>
    <w:rsid w:val="00113AD4"/>
    <w:rsid w:val="0013054A"/>
    <w:rsid w:val="00146AFC"/>
    <w:rsid w:val="00162DE5"/>
    <w:rsid w:val="00164D4F"/>
    <w:rsid w:val="001707E1"/>
    <w:rsid w:val="00171E76"/>
    <w:rsid w:val="0019025F"/>
    <w:rsid w:val="001C32C1"/>
    <w:rsid w:val="001D6EF1"/>
    <w:rsid w:val="001E546D"/>
    <w:rsid w:val="001E61A5"/>
    <w:rsid w:val="002159DF"/>
    <w:rsid w:val="002332FC"/>
    <w:rsid w:val="00243A4E"/>
    <w:rsid w:val="0025779A"/>
    <w:rsid w:val="00274C11"/>
    <w:rsid w:val="00297E1C"/>
    <w:rsid w:val="002A1134"/>
    <w:rsid w:val="002E230F"/>
    <w:rsid w:val="002E3D91"/>
    <w:rsid w:val="002F50FC"/>
    <w:rsid w:val="002F5A38"/>
    <w:rsid w:val="002F75D8"/>
    <w:rsid w:val="00312D8D"/>
    <w:rsid w:val="00363C29"/>
    <w:rsid w:val="003645AA"/>
    <w:rsid w:val="003801EA"/>
    <w:rsid w:val="003E4C52"/>
    <w:rsid w:val="003F0010"/>
    <w:rsid w:val="003F32B5"/>
    <w:rsid w:val="003F6C21"/>
    <w:rsid w:val="004006A2"/>
    <w:rsid w:val="00414668"/>
    <w:rsid w:val="00421346"/>
    <w:rsid w:val="00450F88"/>
    <w:rsid w:val="00456042"/>
    <w:rsid w:val="00477C27"/>
    <w:rsid w:val="00481788"/>
    <w:rsid w:val="004919C5"/>
    <w:rsid w:val="004B40A5"/>
    <w:rsid w:val="004C78D5"/>
    <w:rsid w:val="00502B5E"/>
    <w:rsid w:val="00553B8B"/>
    <w:rsid w:val="00572965"/>
    <w:rsid w:val="00592EAB"/>
    <w:rsid w:val="00593C49"/>
    <w:rsid w:val="005D317D"/>
    <w:rsid w:val="005F2E96"/>
    <w:rsid w:val="00604DC0"/>
    <w:rsid w:val="0063504A"/>
    <w:rsid w:val="00637722"/>
    <w:rsid w:val="006379FF"/>
    <w:rsid w:val="0067770C"/>
    <w:rsid w:val="00686723"/>
    <w:rsid w:val="006968B7"/>
    <w:rsid w:val="006B3D7D"/>
    <w:rsid w:val="006C2F5E"/>
    <w:rsid w:val="006E02FA"/>
    <w:rsid w:val="007372E2"/>
    <w:rsid w:val="007455FD"/>
    <w:rsid w:val="0075266E"/>
    <w:rsid w:val="00762173"/>
    <w:rsid w:val="00795EDC"/>
    <w:rsid w:val="007C7F03"/>
    <w:rsid w:val="007D3677"/>
    <w:rsid w:val="007F7FCC"/>
    <w:rsid w:val="00833937"/>
    <w:rsid w:val="00846BED"/>
    <w:rsid w:val="00855385"/>
    <w:rsid w:val="00861D2F"/>
    <w:rsid w:val="00862F82"/>
    <w:rsid w:val="008834C9"/>
    <w:rsid w:val="0089096C"/>
    <w:rsid w:val="00895102"/>
    <w:rsid w:val="00895941"/>
    <w:rsid w:val="008A5169"/>
    <w:rsid w:val="008B06A2"/>
    <w:rsid w:val="008D6247"/>
    <w:rsid w:val="008E7E3A"/>
    <w:rsid w:val="00901AE1"/>
    <w:rsid w:val="00904C96"/>
    <w:rsid w:val="00906743"/>
    <w:rsid w:val="00917721"/>
    <w:rsid w:val="00920013"/>
    <w:rsid w:val="009264E7"/>
    <w:rsid w:val="009302E6"/>
    <w:rsid w:val="0094388E"/>
    <w:rsid w:val="009515C7"/>
    <w:rsid w:val="00962095"/>
    <w:rsid w:val="00993192"/>
    <w:rsid w:val="009D51BC"/>
    <w:rsid w:val="00A01F44"/>
    <w:rsid w:val="00A02C96"/>
    <w:rsid w:val="00A13243"/>
    <w:rsid w:val="00A2521A"/>
    <w:rsid w:val="00A34745"/>
    <w:rsid w:val="00A375B6"/>
    <w:rsid w:val="00A4336E"/>
    <w:rsid w:val="00A62997"/>
    <w:rsid w:val="00A809DF"/>
    <w:rsid w:val="00A856AD"/>
    <w:rsid w:val="00AA2FCF"/>
    <w:rsid w:val="00AA7C74"/>
    <w:rsid w:val="00AB1584"/>
    <w:rsid w:val="00AC6D98"/>
    <w:rsid w:val="00AE48E4"/>
    <w:rsid w:val="00B3520A"/>
    <w:rsid w:val="00B54BE6"/>
    <w:rsid w:val="00B57345"/>
    <w:rsid w:val="00B62B51"/>
    <w:rsid w:val="00B671FE"/>
    <w:rsid w:val="00BA02AE"/>
    <w:rsid w:val="00C15681"/>
    <w:rsid w:val="00C17344"/>
    <w:rsid w:val="00C21E6E"/>
    <w:rsid w:val="00C23C0D"/>
    <w:rsid w:val="00C250F8"/>
    <w:rsid w:val="00C431DB"/>
    <w:rsid w:val="00C56B12"/>
    <w:rsid w:val="00CB3883"/>
    <w:rsid w:val="00CC1335"/>
    <w:rsid w:val="00CE7470"/>
    <w:rsid w:val="00D136C6"/>
    <w:rsid w:val="00D4244A"/>
    <w:rsid w:val="00D52570"/>
    <w:rsid w:val="00D55B3B"/>
    <w:rsid w:val="00D81282"/>
    <w:rsid w:val="00D82877"/>
    <w:rsid w:val="00D9318D"/>
    <w:rsid w:val="00DA19EA"/>
    <w:rsid w:val="00DA6E0F"/>
    <w:rsid w:val="00DD1E56"/>
    <w:rsid w:val="00DD2B70"/>
    <w:rsid w:val="00DD5113"/>
    <w:rsid w:val="00DE2575"/>
    <w:rsid w:val="00DE491C"/>
    <w:rsid w:val="00DF7782"/>
    <w:rsid w:val="00E3541D"/>
    <w:rsid w:val="00E438BF"/>
    <w:rsid w:val="00E57047"/>
    <w:rsid w:val="00E701C8"/>
    <w:rsid w:val="00E821D6"/>
    <w:rsid w:val="00E86644"/>
    <w:rsid w:val="00E874D0"/>
    <w:rsid w:val="00EA359A"/>
    <w:rsid w:val="00EC50F8"/>
    <w:rsid w:val="00ED1A31"/>
    <w:rsid w:val="00EE6188"/>
    <w:rsid w:val="00EF5DEA"/>
    <w:rsid w:val="00F1375B"/>
    <w:rsid w:val="00F64180"/>
    <w:rsid w:val="00F711E1"/>
    <w:rsid w:val="00F71D1B"/>
    <w:rsid w:val="00F8196F"/>
    <w:rsid w:val="00FB1C92"/>
    <w:rsid w:val="00FB4483"/>
    <w:rsid w:val="00FC14D6"/>
    <w:rsid w:val="00FC1F63"/>
    <w:rsid w:val="00FE00BB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21B41"/>
  <w15:chartTrackingRefBased/>
  <w15:docId w15:val="{45A38E1C-32C1-480C-8804-E2BE737B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6B12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5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5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5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5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5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AB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1584"/>
    <w:pPr>
      <w:spacing w:before="160"/>
      <w:jc w:val="center"/>
    </w:pPr>
    <w:rPr>
      <w:i/>
      <w:iCs/>
      <w:color w:val="404040" w:themeColor="text1" w:themeTint="BF"/>
      <w:lang w:val="de-CH"/>
    </w:rPr>
  </w:style>
  <w:style w:type="character" w:customStyle="1" w:styleId="ZitatZchn">
    <w:name w:val="Zitat Zchn"/>
    <w:basedOn w:val="Absatz-Standardschriftart"/>
    <w:link w:val="Zitat"/>
    <w:uiPriority w:val="29"/>
    <w:rsid w:val="00AB15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1584"/>
    <w:pPr>
      <w:ind w:left="720"/>
      <w:contextualSpacing/>
    </w:pPr>
    <w:rPr>
      <w:lang w:val="de-CH"/>
    </w:rPr>
  </w:style>
  <w:style w:type="character" w:styleId="IntensiveHervorhebung">
    <w:name w:val="Intense Emphasis"/>
    <w:basedOn w:val="Absatz-Standardschriftart"/>
    <w:uiPriority w:val="21"/>
    <w:qFormat/>
    <w:rsid w:val="00AB15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15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15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158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158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21E6E"/>
    <w:pPr>
      <w:tabs>
        <w:tab w:val="center" w:pos="4536"/>
        <w:tab w:val="right" w:pos="9072"/>
      </w:tabs>
      <w:spacing w:after="0" w:line="240" w:lineRule="auto"/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C21E6E"/>
  </w:style>
  <w:style w:type="paragraph" w:styleId="Fuzeile">
    <w:name w:val="footer"/>
    <w:basedOn w:val="Standard"/>
    <w:link w:val="FuzeileZchn"/>
    <w:uiPriority w:val="99"/>
    <w:unhideWhenUsed/>
    <w:rsid w:val="00C21E6E"/>
    <w:pPr>
      <w:tabs>
        <w:tab w:val="center" w:pos="4536"/>
        <w:tab w:val="right" w:pos="9072"/>
      </w:tabs>
      <w:spacing w:after="0" w:line="240" w:lineRule="auto"/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21E6E"/>
  </w:style>
  <w:style w:type="paragraph" w:styleId="StandardWeb">
    <w:name w:val="Normal (Web)"/>
    <w:basedOn w:val="Standard"/>
    <w:uiPriority w:val="99"/>
    <w:unhideWhenUsed/>
    <w:rsid w:val="00E4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Fett">
    <w:name w:val="Strong"/>
    <w:basedOn w:val="Absatz-Standardschriftart"/>
    <w:uiPriority w:val="22"/>
    <w:qFormat/>
    <w:rsid w:val="00E438BF"/>
    <w:rPr>
      <w:b/>
      <w:bCs/>
    </w:rPr>
  </w:style>
  <w:style w:type="character" w:styleId="Hervorhebung">
    <w:name w:val="Emphasis"/>
    <w:basedOn w:val="Absatz-Standardschriftart"/>
    <w:uiPriority w:val="20"/>
    <w:qFormat/>
    <w:rsid w:val="00E438BF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C56B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o.ch/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ori-stella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sio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nspeter.ruedl@missio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io.ch/it/medi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ssio.ch" TargetMode="External"/><Relationship Id="rId1" Type="http://schemas.openxmlformats.org/officeDocument/2006/relationships/hyperlink" Target="mailto:missio@missi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D2B4-04B5-4C7E-B5A0-CA70F7FF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Ruedl</dc:creator>
  <cp:keywords/>
  <dc:description/>
  <cp:lastModifiedBy>Jael Kromer</cp:lastModifiedBy>
  <cp:revision>45</cp:revision>
  <cp:lastPrinted>2024-09-03T16:13:00Z</cp:lastPrinted>
  <dcterms:created xsi:type="dcterms:W3CDTF">2024-08-16T09:29:00Z</dcterms:created>
  <dcterms:modified xsi:type="dcterms:W3CDTF">2025-06-25T14:13:00Z</dcterms:modified>
</cp:coreProperties>
</file>