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49CF" w14:textId="2C4D29B6" w:rsidR="00C56B12" w:rsidRDefault="00C56B12" w:rsidP="00C56B12">
      <w:pPr>
        <w:rPr>
          <w:rFonts w:ascii="Arial" w:hAnsi="Arial" w:cs="Arial"/>
          <w:b/>
          <w:bCs/>
          <w:color w:val="000000" w:themeColor="text1"/>
          <w:sz w:val="36"/>
          <w:szCs w:val="36"/>
        </w:rPr>
      </w:pPr>
      <w:bookmarkStart w:id="0" w:name="_Hlk176105341"/>
      <w:r w:rsidRPr="00C56B12">
        <w:rPr>
          <w:rFonts w:ascii="Arial" w:hAnsi="Arial" w:cs="Arial"/>
          <w:b/>
          <w:bCs/>
          <w:color w:val="000000" w:themeColor="text1"/>
          <w:sz w:val="36"/>
          <w:szCs w:val="36"/>
        </w:rPr>
        <w:t>Communiqué de presse</w:t>
      </w:r>
      <w:bookmarkEnd w:id="0"/>
    </w:p>
    <w:p w14:paraId="3F6A9485" w14:textId="77777777" w:rsidR="00CB26AC" w:rsidRPr="00C56B12" w:rsidRDefault="00CB26AC" w:rsidP="00C56B12">
      <w:pPr>
        <w:rPr>
          <w:rFonts w:ascii="Arial" w:hAnsi="Arial" w:cs="Arial"/>
          <w:b/>
          <w:bCs/>
          <w:color w:val="000000" w:themeColor="text1"/>
          <w:sz w:val="32"/>
          <w:szCs w:val="32"/>
        </w:rPr>
      </w:pPr>
    </w:p>
    <w:p w14:paraId="007571E7" w14:textId="77777777" w:rsidR="00C56B12" w:rsidRPr="00C56B12" w:rsidRDefault="00C56B12" w:rsidP="00C56B12">
      <w:pPr>
        <w:pBdr>
          <w:bottom w:val="single" w:sz="12" w:space="0" w:color="auto"/>
        </w:pBdr>
        <w:rPr>
          <w:rFonts w:ascii="Arial" w:hAnsi="Arial" w:cs="Arial"/>
          <w:b/>
          <w:bCs/>
          <w:color w:val="000000" w:themeColor="text1"/>
          <w:sz w:val="32"/>
          <w:szCs w:val="32"/>
        </w:rPr>
      </w:pPr>
      <w:r w:rsidRPr="00C56B12">
        <w:rPr>
          <w:rFonts w:ascii="Arial" w:hAnsi="Arial" w:cs="Arial"/>
          <w:b/>
          <w:bCs/>
          <w:color w:val="000000" w:themeColor="text1"/>
          <w:sz w:val="32"/>
          <w:szCs w:val="32"/>
        </w:rPr>
        <w:t>« L’école plutôt que la fabrique » : Young Missio avec les Chanteurs à l'étoile s’engage contre le travail des enfants</w:t>
      </w:r>
    </w:p>
    <w:p w14:paraId="349F6D61" w14:textId="77777777" w:rsidR="00C56B12" w:rsidRPr="00C56B12" w:rsidRDefault="00C56B12" w:rsidP="00C56B12">
      <w:pPr>
        <w:pBdr>
          <w:bottom w:val="single" w:sz="12" w:space="0" w:color="auto"/>
        </w:pBdr>
        <w:rPr>
          <w:rFonts w:ascii="Arial" w:hAnsi="Arial" w:cs="Arial"/>
          <w:b/>
          <w:bCs/>
          <w:color w:val="000000" w:themeColor="text1"/>
          <w:sz w:val="24"/>
          <w:szCs w:val="24"/>
        </w:rPr>
      </w:pPr>
      <w:r w:rsidRPr="00C56B12">
        <w:rPr>
          <w:rFonts w:ascii="Arial" w:hAnsi="Arial" w:cs="Arial"/>
          <w:b/>
          <w:bCs/>
          <w:color w:val="000000" w:themeColor="text1"/>
          <w:sz w:val="24"/>
          <w:szCs w:val="24"/>
        </w:rPr>
        <w:t>Young Missio avec l’action des Chanteurs à l'étoile 2026 défend les droits des enfants et l’accès à l’éducation dans le monde entier.</w:t>
      </w:r>
    </w:p>
    <w:p w14:paraId="6334007F" w14:textId="77777777" w:rsidR="00C56B12" w:rsidRPr="00C56B12" w:rsidRDefault="00C56B12" w:rsidP="00C56B12">
      <w:pPr>
        <w:pBdr>
          <w:bottom w:val="single" w:sz="12" w:space="0" w:color="auto"/>
        </w:pBdr>
        <w:rPr>
          <w:rFonts w:ascii="Arial" w:hAnsi="Arial" w:cs="Arial"/>
          <w:b/>
          <w:bCs/>
          <w:i/>
          <w:iCs/>
          <w:color w:val="000000" w:themeColor="text1"/>
        </w:rPr>
      </w:pPr>
      <w:r w:rsidRPr="00C56B12">
        <w:rPr>
          <w:rFonts w:ascii="Arial" w:hAnsi="Arial" w:cs="Arial"/>
          <w:b/>
          <w:bCs/>
          <w:i/>
          <w:iCs/>
          <w:color w:val="000000" w:themeColor="text1"/>
        </w:rPr>
        <w:t>Fribourg, le 26 juin 2025. Sous la devise « L’école plutôt que la fabrique », l’action des Chanteurs à l'étoile2026 met en lumière un problème mondial urgent : l’exploitation et le travail des enfants. En Suisse, des milliers de Chanteurs à l'étoile se mobilisent, aux côtés de partenaires du Sud global, pour offrir un avenir équitable aux enfants grâce à l’éducation.</w:t>
      </w:r>
    </w:p>
    <w:p w14:paraId="5D0400CF" w14:textId="77777777" w:rsidR="00C56B12" w:rsidRPr="00C56B12" w:rsidRDefault="00C56B12" w:rsidP="00C56B12">
      <w:pPr>
        <w:pBdr>
          <w:bottom w:val="single" w:sz="12" w:space="0" w:color="auto"/>
        </w:pBdr>
        <w:rPr>
          <w:rFonts w:ascii="Arial" w:hAnsi="Arial" w:cs="Arial"/>
          <w:color w:val="000000" w:themeColor="text1"/>
        </w:rPr>
      </w:pPr>
      <w:r w:rsidRPr="00C56B12">
        <w:rPr>
          <w:rFonts w:ascii="Arial" w:hAnsi="Arial" w:cs="Arial"/>
          <w:color w:val="000000" w:themeColor="text1"/>
        </w:rPr>
        <w:t>À travers le monde, environ 160 millions d’enfants travaillent – souvent dans des conditions dangereuses pour leur santé. L’objectif international d’éliminer le travail des enfants d’ici à 2025 n’a pas été atteint. Le Bangladesh est l’un des pays les plus touchés : environ 1,8 million d’enfants sont contraints de travailler, dont plus d’un million dans des situations d’extrêmes exploitations.</w:t>
      </w:r>
    </w:p>
    <w:p w14:paraId="7D9FE04F" w14:textId="77777777" w:rsidR="00C56B12" w:rsidRPr="00C56B12" w:rsidRDefault="00C56B12" w:rsidP="00C56B12">
      <w:pPr>
        <w:pBdr>
          <w:bottom w:val="single" w:sz="12" w:space="0" w:color="auto"/>
        </w:pBdr>
        <w:rPr>
          <w:rFonts w:ascii="Arial" w:hAnsi="Arial" w:cs="Arial"/>
          <w:color w:val="000000" w:themeColor="text1"/>
        </w:rPr>
      </w:pPr>
      <w:r w:rsidRPr="00C56B12">
        <w:rPr>
          <w:rFonts w:ascii="Arial" w:hAnsi="Arial" w:cs="Arial"/>
          <w:b/>
          <w:bCs/>
          <w:i/>
          <w:iCs/>
          <w:color w:val="000000" w:themeColor="text1"/>
        </w:rPr>
        <w:t>« Chaque enfant a le droit d’être un enfant – d’apprendre, de jouer et de rêver. L’action des Chanteurs à l'étoile 2026 contribue à lutter contre le travail des enfants et permet de construire un avenir fondé sur l’éducation »,</w:t>
      </w:r>
      <w:r w:rsidRPr="00C56B12">
        <w:rPr>
          <w:rFonts w:ascii="Arial" w:hAnsi="Arial" w:cs="Arial"/>
          <w:color w:val="000000" w:themeColor="text1"/>
        </w:rPr>
        <w:t xml:space="preserve"> affirme Kristina Kleiser, responsable de Young Missio.</w:t>
      </w:r>
    </w:p>
    <w:p w14:paraId="796D321A" w14:textId="77777777" w:rsidR="00C56B12" w:rsidRPr="00C56B12" w:rsidRDefault="00C56B12" w:rsidP="00C56B12">
      <w:pPr>
        <w:pBdr>
          <w:bottom w:val="single" w:sz="12" w:space="0" w:color="auto"/>
        </w:pBdr>
        <w:rPr>
          <w:rFonts w:ascii="Arial" w:hAnsi="Arial" w:cs="Arial"/>
          <w:color w:val="000000" w:themeColor="text1"/>
        </w:rPr>
      </w:pPr>
      <w:r w:rsidRPr="00C56B12">
        <w:rPr>
          <w:rFonts w:ascii="Arial" w:hAnsi="Arial" w:cs="Arial"/>
          <w:color w:val="000000" w:themeColor="text1"/>
        </w:rPr>
        <w:t>L’action met en lumière le rôle essentiel des partenaires locaux : soutien à la réintégration scolaire d’enfants travailleurs, sensibilisation des familles et employeurs aux droits des enfants, programmes éducatifs et engagement politique. Au Bangladesh, par exemple, Caritas Bangladesh et la Fondation Abdur Rashid Khan Thakur (ARKTF) œuvrent pour sortir les enfants de situations de travail abusif. Ces organisations offrent un accès à l’école, informent sur les droits de l’enfant et ouvrent de nouvelles perspectives aux jeunes concernés.</w:t>
      </w:r>
    </w:p>
    <w:p w14:paraId="6D2815F0" w14:textId="77777777" w:rsidR="00C56B12" w:rsidRPr="00C56B12" w:rsidRDefault="00C56B12" w:rsidP="00C56B12">
      <w:pPr>
        <w:pBdr>
          <w:bottom w:val="single" w:sz="12" w:space="0" w:color="auto"/>
        </w:pBdr>
        <w:rPr>
          <w:rFonts w:ascii="Arial" w:hAnsi="Arial" w:cs="Arial"/>
          <w:color w:val="000000" w:themeColor="text1"/>
        </w:rPr>
      </w:pPr>
      <w:r w:rsidRPr="00C56B12">
        <w:rPr>
          <w:rFonts w:ascii="Arial" w:hAnsi="Arial" w:cs="Arial"/>
          <w:color w:val="000000" w:themeColor="text1"/>
        </w:rPr>
        <w:t>En Suisse aussi, Young Missio avec l’action des Chanteurs à l'étoile renforce la sensibilisation aux droits de l’enfant. En effet, une messe des familles, sur le thème du droit à la protection contre le travail dangereux au Bengladesh et dans le monde, est proposée autour de la journée des droits de l’enfant, le 20 novembre. Les divers supports pédagogiques dévoilent les causes profondes du travail des enfants, montrent comment les chrétiennes et chrétiens peuvent s’engager pour un monde plus juste, et encouragent une consommation responsable. Les Chanteurs à l'étoile deviennent ainsi des ambassadrices et ambassadeurs engagés pour les droits des enfants – à la protection, à l’éducation et à une vie digne.</w:t>
      </w:r>
    </w:p>
    <w:p w14:paraId="35DE9A30" w14:textId="0980EC56" w:rsidR="00C56B12" w:rsidRPr="00C56B12" w:rsidRDefault="00C56B12" w:rsidP="00C56B12">
      <w:pPr>
        <w:pBdr>
          <w:bottom w:val="single" w:sz="12" w:space="0" w:color="auto"/>
        </w:pBdr>
        <w:rPr>
          <w:rFonts w:ascii="Arial" w:hAnsi="Arial" w:cs="Arial"/>
          <w:color w:val="000000" w:themeColor="text1"/>
        </w:rPr>
      </w:pPr>
      <w:r w:rsidRPr="00C56B12">
        <w:rPr>
          <w:rFonts w:ascii="Arial" w:hAnsi="Arial" w:cs="Arial"/>
          <w:color w:val="000000" w:themeColor="text1"/>
        </w:rPr>
        <w:t xml:space="preserve">Les animations proposées par Young Missio sont disponibles en ligne sur </w:t>
      </w:r>
      <w:r>
        <w:fldChar w:fldCharType="begin"/>
      </w:r>
      <w:r>
        <w:instrText>HYPERLINK "http://www.missio.ch"</w:instrText>
      </w:r>
      <w:r>
        <w:fldChar w:fldCharType="separate"/>
      </w:r>
      <w:r w:rsidRPr="000465D9">
        <w:rPr>
          <w:rStyle w:val="Hyperlink"/>
          <w:rFonts w:ascii="Arial" w:hAnsi="Arial" w:cs="Arial"/>
        </w:rPr>
        <w:t>www.missio.ch</w:t>
      </w:r>
      <w:r>
        <w:fldChar w:fldCharType="end"/>
      </w:r>
      <w:r>
        <w:rPr>
          <w:rFonts w:ascii="Arial" w:hAnsi="Arial" w:cs="Arial"/>
          <w:color w:val="000000" w:themeColor="text1"/>
        </w:rPr>
        <w:t xml:space="preserve"> </w:t>
      </w:r>
      <w:r w:rsidRPr="00C56B12">
        <w:rPr>
          <w:rFonts w:ascii="Arial" w:hAnsi="Arial" w:cs="Arial"/>
          <w:color w:val="000000" w:themeColor="text1"/>
        </w:rPr>
        <w:t>début juillet 2025.</w:t>
      </w:r>
    </w:p>
    <w:p w14:paraId="37CE02F9" w14:textId="43730BE9" w:rsidR="00C56B12" w:rsidRPr="00C56B12" w:rsidRDefault="00C56B12" w:rsidP="00C56B12">
      <w:pPr>
        <w:pBdr>
          <w:bottom w:val="single" w:sz="12" w:space="0" w:color="auto"/>
        </w:pBdr>
        <w:rPr>
          <w:rFonts w:ascii="Arial" w:hAnsi="Arial" w:cs="Arial"/>
          <w:color w:val="000000" w:themeColor="text1"/>
        </w:rPr>
      </w:pPr>
      <w:r w:rsidRPr="00C56B12">
        <w:rPr>
          <w:rFonts w:ascii="Arial" w:hAnsi="Arial" w:cs="Arial"/>
          <w:color w:val="000000" w:themeColor="text1"/>
        </w:rPr>
        <w:t xml:space="preserve">Les documents pour l’action des Chanteurs à l'étoile 2026 le seront dès fin septembre 2025 sur </w:t>
      </w:r>
      <w:bookmarkStart w:id="1" w:name="_Hlk201156598"/>
      <w:r w:rsidRPr="00C56B12">
        <w:rPr>
          <w:rFonts w:ascii="Arial" w:hAnsi="Arial" w:cs="Arial"/>
          <w:color w:val="000000" w:themeColor="text1"/>
        </w:rPr>
        <w:fldChar w:fldCharType="begin"/>
      </w:r>
      <w:r w:rsidRPr="00C56B12">
        <w:rPr>
          <w:rFonts w:ascii="Arial" w:hAnsi="Arial" w:cs="Arial"/>
          <w:color w:val="000000" w:themeColor="text1"/>
        </w:rPr>
        <w:instrText>HYPERLINK "http://www.chanteurs-etoile.ch"</w:instrText>
      </w:r>
      <w:r w:rsidRPr="00C56B12">
        <w:rPr>
          <w:rFonts w:ascii="Arial" w:hAnsi="Arial" w:cs="Arial"/>
          <w:color w:val="000000" w:themeColor="text1"/>
        </w:rPr>
      </w:r>
      <w:r w:rsidRPr="00C56B12">
        <w:rPr>
          <w:rFonts w:ascii="Arial" w:hAnsi="Arial" w:cs="Arial"/>
          <w:color w:val="000000" w:themeColor="text1"/>
        </w:rPr>
        <w:fldChar w:fldCharType="separate"/>
      </w:r>
      <w:r w:rsidRPr="00C56B12">
        <w:rPr>
          <w:rStyle w:val="Hyperlink"/>
          <w:rFonts w:ascii="Arial" w:hAnsi="Arial" w:cs="Arial"/>
          <w:color w:val="000000" w:themeColor="text1"/>
        </w:rPr>
        <w:t>www.chanteurs-etoile.ch</w:t>
      </w:r>
      <w:r w:rsidRPr="00C56B12">
        <w:rPr>
          <w:rFonts w:ascii="Arial" w:hAnsi="Arial" w:cs="Arial"/>
          <w:color w:val="000000" w:themeColor="text1"/>
        </w:rPr>
        <w:fldChar w:fldCharType="end"/>
      </w:r>
      <w:bookmarkEnd w:id="1"/>
      <w:r w:rsidRPr="00C56B12">
        <w:rPr>
          <w:rFonts w:ascii="Arial" w:hAnsi="Arial" w:cs="Arial"/>
          <w:color w:val="000000" w:themeColor="text1"/>
        </w:rPr>
        <w:t xml:space="preserve"> – avec fiches pédagogiques, idées d’actions, propositions de célébration et un nouveau film réalisé par le journaliste </w:t>
      </w:r>
      <w:proofErr w:type="spellStart"/>
      <w:r w:rsidRPr="00C56B12">
        <w:rPr>
          <w:rFonts w:ascii="Arial" w:hAnsi="Arial" w:cs="Arial"/>
          <w:color w:val="000000" w:themeColor="text1"/>
        </w:rPr>
        <w:t>Willi</w:t>
      </w:r>
      <w:proofErr w:type="spellEnd"/>
      <w:r w:rsidRPr="00C56B12">
        <w:rPr>
          <w:rFonts w:ascii="Arial" w:hAnsi="Arial" w:cs="Arial"/>
          <w:color w:val="000000" w:themeColor="text1"/>
        </w:rPr>
        <w:t xml:space="preserve"> </w:t>
      </w:r>
      <w:proofErr w:type="spellStart"/>
      <w:r w:rsidRPr="00C56B12">
        <w:rPr>
          <w:rFonts w:ascii="Arial" w:hAnsi="Arial" w:cs="Arial"/>
          <w:color w:val="000000" w:themeColor="text1"/>
        </w:rPr>
        <w:t>Weitzel</w:t>
      </w:r>
      <w:proofErr w:type="spellEnd"/>
      <w:r w:rsidRPr="00C56B12">
        <w:rPr>
          <w:rFonts w:ascii="Arial" w:hAnsi="Arial" w:cs="Arial"/>
          <w:color w:val="000000" w:themeColor="text1"/>
        </w:rPr>
        <w:t>.</w:t>
      </w:r>
    </w:p>
    <w:p w14:paraId="526E444F" w14:textId="77777777" w:rsidR="00C56B12" w:rsidRPr="00C56B12" w:rsidRDefault="00C56B12" w:rsidP="00C56B12">
      <w:pPr>
        <w:pBdr>
          <w:bottom w:val="single" w:sz="12" w:space="0" w:color="auto"/>
        </w:pBdr>
        <w:rPr>
          <w:rFonts w:ascii="Arial" w:hAnsi="Arial" w:cs="Arial"/>
          <w:color w:val="000000" w:themeColor="text1"/>
        </w:rPr>
      </w:pPr>
    </w:p>
    <w:p w14:paraId="6B3F7578" w14:textId="77777777" w:rsidR="00C56B12" w:rsidRPr="00742560" w:rsidRDefault="00C56B12" w:rsidP="00C56B12">
      <w:pPr>
        <w:rPr>
          <w:rFonts w:ascii="Arial" w:hAnsi="Arial" w:cs="Arial"/>
          <w:b/>
          <w:bCs/>
          <w:color w:val="000000" w:themeColor="text1"/>
          <w:sz w:val="24"/>
          <w:szCs w:val="24"/>
        </w:rPr>
      </w:pPr>
      <w:r w:rsidRPr="00742560">
        <w:rPr>
          <w:rFonts w:ascii="Arial" w:hAnsi="Arial" w:cs="Arial"/>
          <w:b/>
          <w:bCs/>
          <w:color w:val="000000" w:themeColor="text1"/>
          <w:sz w:val="24"/>
          <w:szCs w:val="24"/>
        </w:rPr>
        <w:t>Informations générales sur l’action des Chanteurs à l'étoile</w:t>
      </w:r>
    </w:p>
    <w:p w14:paraId="7C8A7693" w14:textId="77777777" w:rsidR="00C56B12" w:rsidRPr="00C56B12" w:rsidRDefault="00C56B12" w:rsidP="00C56B12">
      <w:pPr>
        <w:rPr>
          <w:rFonts w:ascii="Arial" w:hAnsi="Arial" w:cs="Arial"/>
          <w:color w:val="000000" w:themeColor="text1"/>
        </w:rPr>
      </w:pPr>
      <w:r w:rsidRPr="00C56B12">
        <w:rPr>
          <w:rFonts w:ascii="Arial" w:hAnsi="Arial" w:cs="Arial"/>
          <w:color w:val="000000" w:themeColor="text1"/>
        </w:rPr>
        <w:t xml:space="preserve">Dans la période de Noël et surtout à l’Épiphanie, plus de 10'000 enfants et jeunes costumés en rois mages, anges et bergers parcourent la Suisse. Avec des chants, des poèmes et la formule traditionnelle de bénédiction </w:t>
      </w:r>
      <w:r w:rsidRPr="00CB26AC">
        <w:rPr>
          <w:rFonts w:ascii="Arial" w:hAnsi="Arial" w:cs="Arial"/>
          <w:i/>
          <w:iCs/>
          <w:color w:val="000000" w:themeColor="text1"/>
        </w:rPr>
        <w:t>« C+M+B »</w:t>
      </w:r>
      <w:r w:rsidRPr="00C56B12">
        <w:rPr>
          <w:rFonts w:ascii="Arial" w:hAnsi="Arial" w:cs="Arial"/>
          <w:color w:val="000000" w:themeColor="text1"/>
        </w:rPr>
        <w:t xml:space="preserve"> (</w:t>
      </w:r>
      <w:r w:rsidRPr="00C56B12">
        <w:rPr>
          <w:rFonts w:ascii="Arial" w:hAnsi="Arial" w:cs="Arial"/>
          <w:i/>
          <w:iCs/>
          <w:color w:val="000000" w:themeColor="text1"/>
        </w:rPr>
        <w:t xml:space="preserve">Christus </w:t>
      </w:r>
      <w:proofErr w:type="spellStart"/>
      <w:r w:rsidRPr="00C56B12">
        <w:rPr>
          <w:rFonts w:ascii="Arial" w:hAnsi="Arial" w:cs="Arial"/>
          <w:i/>
          <w:iCs/>
          <w:color w:val="000000" w:themeColor="text1"/>
        </w:rPr>
        <w:t>Mansionem</w:t>
      </w:r>
      <w:proofErr w:type="spellEnd"/>
      <w:r w:rsidRPr="00C56B12">
        <w:rPr>
          <w:rFonts w:ascii="Arial" w:hAnsi="Arial" w:cs="Arial"/>
          <w:i/>
          <w:iCs/>
          <w:color w:val="000000" w:themeColor="text1"/>
        </w:rPr>
        <w:t xml:space="preserve"> </w:t>
      </w:r>
      <w:proofErr w:type="spellStart"/>
      <w:r w:rsidRPr="00C56B12">
        <w:rPr>
          <w:rFonts w:ascii="Arial" w:hAnsi="Arial" w:cs="Arial"/>
          <w:i/>
          <w:iCs/>
          <w:color w:val="000000" w:themeColor="text1"/>
        </w:rPr>
        <w:t>Benedicat</w:t>
      </w:r>
      <w:proofErr w:type="spellEnd"/>
      <w:r w:rsidRPr="00C56B12">
        <w:rPr>
          <w:rFonts w:ascii="Arial" w:hAnsi="Arial" w:cs="Arial"/>
          <w:i/>
          <w:iCs/>
          <w:color w:val="000000" w:themeColor="text1"/>
        </w:rPr>
        <w:t xml:space="preserve"> – Que le Christ bénisse cette maison</w:t>
      </w:r>
      <w:r w:rsidRPr="00C56B12">
        <w:rPr>
          <w:rFonts w:ascii="Arial" w:hAnsi="Arial" w:cs="Arial"/>
          <w:color w:val="000000" w:themeColor="text1"/>
        </w:rPr>
        <w:t xml:space="preserve">), ils transmettent le message de paix de Noël aux foyers qu’ils visitent. Sous la devise </w:t>
      </w:r>
      <w:r w:rsidRPr="00C56B12">
        <w:rPr>
          <w:rFonts w:ascii="Arial" w:hAnsi="Arial" w:cs="Arial"/>
          <w:i/>
          <w:iCs/>
          <w:color w:val="000000" w:themeColor="text1"/>
        </w:rPr>
        <w:t>« Les enfants aident les enfants »</w:t>
      </w:r>
      <w:r w:rsidRPr="00C56B12">
        <w:rPr>
          <w:rFonts w:ascii="Arial" w:hAnsi="Arial" w:cs="Arial"/>
          <w:color w:val="000000" w:themeColor="text1"/>
        </w:rPr>
        <w:t>, ils collectent des dons en faveur d’enfants dans le besoin.</w:t>
      </w:r>
    </w:p>
    <w:p w14:paraId="66F3DA83" w14:textId="77777777" w:rsidR="00C56B12" w:rsidRPr="00C56B12" w:rsidRDefault="00C56B12" w:rsidP="00C56B12">
      <w:pPr>
        <w:rPr>
          <w:rFonts w:ascii="Arial" w:hAnsi="Arial" w:cs="Arial"/>
          <w:color w:val="000000" w:themeColor="text1"/>
        </w:rPr>
      </w:pPr>
      <w:r w:rsidRPr="00C56B12">
        <w:rPr>
          <w:rFonts w:ascii="Arial" w:hAnsi="Arial" w:cs="Arial"/>
          <w:color w:val="000000" w:themeColor="text1"/>
        </w:rPr>
        <w:t xml:space="preserve">Chaque année, l’action des Chanteurs à l'étoile met en lumière une thématique spécifique, illustrée par des projets </w:t>
      </w:r>
      <w:r w:rsidRPr="00CB26AC">
        <w:rPr>
          <w:rFonts w:ascii="Arial" w:hAnsi="Arial" w:cs="Arial"/>
          <w:i/>
          <w:iCs/>
          <w:color w:val="000000" w:themeColor="text1"/>
        </w:rPr>
        <w:t>« exemples »</w:t>
      </w:r>
      <w:r w:rsidRPr="00C56B12">
        <w:rPr>
          <w:rFonts w:ascii="Arial" w:hAnsi="Arial" w:cs="Arial"/>
          <w:color w:val="000000" w:themeColor="text1"/>
        </w:rPr>
        <w:t>, issus d’une région du monde. Toutefois, les fonds récoltés sont versés en faveur d’enfants défavorisés dans environ 100 pays du monde. Grâce à des supports pédagogiques adaptés à leur âge, les enfants et jeunes en Suisse découvrent les réalités vécues par leurs pairs dans d’autres régions du globe. En 2025, par exemple, des projets menés au Kenya et en Colombie ont permis d’illustrer concrètement comment le soutien à l’action des Chanteurs à l’étoile contribue à renforcer les droits de l’enfant et à induire des changements durables.</w:t>
      </w:r>
    </w:p>
    <w:p w14:paraId="2F33C386" w14:textId="77777777" w:rsidR="00CB26AC" w:rsidRDefault="00C56B12" w:rsidP="00C56B12">
      <w:pPr>
        <w:rPr>
          <w:rFonts w:ascii="Arial" w:hAnsi="Arial" w:cs="Arial"/>
          <w:color w:val="000000" w:themeColor="text1"/>
        </w:rPr>
      </w:pPr>
      <w:r w:rsidRPr="00C56B12">
        <w:rPr>
          <w:rFonts w:ascii="Arial" w:hAnsi="Arial" w:cs="Arial"/>
          <w:color w:val="000000" w:themeColor="text1"/>
        </w:rPr>
        <w:t>La tradition des Chanteurs à l’étoile remonte au Moyen Âge et est particulièrement répandue dans les régions alpines et les pays germanophones. En Suisse, elle est reconnue comme patrimoine culturel immatériel et figure sur la liste des traditions vivantes de l’Office fédéral de la culture.</w:t>
      </w:r>
    </w:p>
    <w:p w14:paraId="3412D032" w14:textId="7A01B96F" w:rsidR="00C56B12" w:rsidRPr="00C56B12" w:rsidRDefault="00C56B12" w:rsidP="00C56B12">
      <w:pPr>
        <w:rPr>
          <w:rFonts w:ascii="Arial" w:hAnsi="Arial" w:cs="Arial"/>
          <w:color w:val="000000" w:themeColor="text1"/>
        </w:rPr>
      </w:pPr>
      <w:r w:rsidRPr="00C56B12">
        <w:rPr>
          <w:rFonts w:ascii="Arial" w:hAnsi="Arial" w:cs="Arial"/>
          <w:color w:val="000000" w:themeColor="text1"/>
        </w:rPr>
        <w:t>Depuis 1989, cette action est organisée par Missio Suisse en Suisse alémanique – et depuis 2005 en Suisse romande, puis depuis 2012 au Tessin. Elle est mise en œuvre en étroite collaboration avec les paroisses et le soutien de nombreux bénévoles engagés sur le terrain.</w:t>
      </w:r>
    </w:p>
    <w:p w14:paraId="50C9EAA0" w14:textId="77777777" w:rsidR="00C56B12" w:rsidRPr="00C56B12" w:rsidRDefault="00C56B12" w:rsidP="00C56B12">
      <w:pPr>
        <w:rPr>
          <w:rFonts w:ascii="Arial" w:hAnsi="Arial" w:cs="Arial"/>
          <w:color w:val="000000" w:themeColor="text1"/>
        </w:rPr>
      </w:pPr>
    </w:p>
    <w:p w14:paraId="6D3ADB82" w14:textId="77777777" w:rsidR="00C56B12" w:rsidRPr="00C56B12" w:rsidRDefault="00C56B12" w:rsidP="00C56B12">
      <w:pPr>
        <w:spacing w:before="100" w:beforeAutospacing="1" w:after="100" w:afterAutospacing="1" w:line="240" w:lineRule="auto"/>
        <w:outlineLvl w:val="2"/>
        <w:rPr>
          <w:rFonts w:ascii="Arial" w:eastAsia="Times New Roman" w:hAnsi="Arial" w:cs="Arial"/>
          <w:b/>
          <w:bCs/>
          <w:color w:val="000000" w:themeColor="text1"/>
          <w:kern w:val="0"/>
          <w:u w:val="single"/>
          <w:lang w:eastAsia="de-CH"/>
          <w14:ligatures w14:val="none"/>
        </w:rPr>
      </w:pPr>
      <w:r w:rsidRPr="00C56B12">
        <w:rPr>
          <w:rFonts w:ascii="Arial" w:eastAsia="Times New Roman" w:hAnsi="Arial" w:cs="Arial"/>
          <w:b/>
          <w:bCs/>
          <w:color w:val="000000" w:themeColor="text1"/>
          <w:kern w:val="0"/>
          <w:u w:val="single"/>
          <w:lang w:eastAsia="de-CH"/>
          <w14:ligatures w14:val="none"/>
        </w:rPr>
        <w:t>Légendes des photos :</w:t>
      </w:r>
    </w:p>
    <w:p w14:paraId="72481C6A" w14:textId="77777777" w:rsidR="00CB26AC" w:rsidRDefault="00C56B12" w:rsidP="00CB26AC">
      <w:pPr>
        <w:spacing w:before="100" w:beforeAutospacing="1" w:after="0" w:line="240" w:lineRule="auto"/>
        <w:rPr>
          <w:rFonts w:ascii="Arial" w:eastAsia="Times New Roman" w:hAnsi="Arial" w:cs="Arial"/>
          <w:color w:val="000000" w:themeColor="text1"/>
          <w:kern w:val="0"/>
          <w:lang w:eastAsia="de-CH"/>
          <w14:ligatures w14:val="none"/>
        </w:rPr>
      </w:pPr>
      <w:r w:rsidRPr="00C56B12">
        <w:rPr>
          <w:rFonts w:ascii="Arial" w:eastAsia="Times New Roman" w:hAnsi="Arial" w:cs="Arial"/>
          <w:b/>
          <w:bCs/>
          <w:color w:val="000000" w:themeColor="text1"/>
          <w:kern w:val="0"/>
          <w:lang w:eastAsia="de-CH"/>
          <w14:ligatures w14:val="none"/>
        </w:rPr>
        <w:t>Photo 1 :</w:t>
      </w:r>
      <w:r w:rsidRPr="00C56B12">
        <w:rPr>
          <w:rFonts w:ascii="Arial" w:eastAsia="Times New Roman" w:hAnsi="Arial" w:cs="Arial"/>
          <w:color w:val="000000" w:themeColor="text1"/>
          <w:kern w:val="0"/>
          <w:lang w:eastAsia="de-CH"/>
          <w14:ligatures w14:val="none"/>
        </w:rPr>
        <w:t xml:space="preserve"> Bayazid (14 ans) travaille dans un atelier de réparation de véhicules à Jessore. |</w:t>
      </w:r>
      <w:r w:rsidR="00CB26AC">
        <w:rPr>
          <w:rFonts w:ascii="Arial" w:eastAsia="Times New Roman" w:hAnsi="Arial" w:cs="Arial"/>
          <w:color w:val="000000" w:themeColor="text1"/>
          <w:kern w:val="0"/>
          <w:lang w:eastAsia="de-CH"/>
          <w14:ligatures w14:val="none"/>
        </w:rPr>
        <w:t xml:space="preserve"> </w:t>
      </w:r>
    </w:p>
    <w:p w14:paraId="5D71AE2C" w14:textId="6D33A772" w:rsidR="00CB26AC" w:rsidRPr="00CB26AC" w:rsidRDefault="00C56B12" w:rsidP="00CB26AC">
      <w:pPr>
        <w:spacing w:after="0" w:line="240" w:lineRule="auto"/>
        <w:rPr>
          <w:rFonts w:ascii="Arial" w:eastAsia="Times New Roman" w:hAnsi="Arial" w:cs="Arial"/>
          <w:color w:val="000000" w:themeColor="text1"/>
          <w:kern w:val="0"/>
          <w:lang w:val="de-CH" w:eastAsia="de-CH"/>
          <w14:ligatures w14:val="none"/>
        </w:rPr>
      </w:pPr>
      <w:r w:rsidRPr="00CB26AC">
        <w:rPr>
          <w:rFonts w:ascii="Arial" w:eastAsia="Times New Roman" w:hAnsi="Arial" w:cs="Arial"/>
          <w:color w:val="000000" w:themeColor="text1"/>
          <w:kern w:val="0"/>
          <w:lang w:val="de-CH" w:eastAsia="de-CH"/>
          <w14:ligatures w14:val="none"/>
        </w:rPr>
        <w:t>© Kindermissionswerk « Die Sternsinger » / K M Asad</w:t>
      </w:r>
    </w:p>
    <w:p w14:paraId="64570729" w14:textId="77777777" w:rsidR="00CB26AC" w:rsidRDefault="00C56B12" w:rsidP="007831E5">
      <w:pPr>
        <w:spacing w:before="100" w:beforeAutospacing="1" w:after="0" w:line="240" w:lineRule="auto"/>
        <w:rPr>
          <w:rFonts w:ascii="Arial" w:eastAsia="Times New Roman" w:hAnsi="Arial" w:cs="Arial"/>
          <w:color w:val="000000" w:themeColor="text1"/>
          <w:kern w:val="0"/>
          <w:lang w:eastAsia="de-CH"/>
          <w14:ligatures w14:val="none"/>
        </w:rPr>
      </w:pPr>
      <w:r w:rsidRPr="00C56B12">
        <w:rPr>
          <w:rFonts w:ascii="Arial" w:eastAsia="Times New Roman" w:hAnsi="Arial" w:cs="Arial"/>
          <w:b/>
          <w:bCs/>
          <w:color w:val="000000" w:themeColor="text1"/>
          <w:kern w:val="0"/>
          <w:lang w:eastAsia="de-CH"/>
          <w14:ligatures w14:val="none"/>
        </w:rPr>
        <w:t>Photo 2 :</w:t>
      </w:r>
      <w:r w:rsidRPr="00C56B12">
        <w:rPr>
          <w:rFonts w:ascii="Arial" w:eastAsia="Times New Roman" w:hAnsi="Arial" w:cs="Arial"/>
          <w:color w:val="000000" w:themeColor="text1"/>
          <w:kern w:val="0"/>
          <w:lang w:eastAsia="de-CH"/>
          <w14:ligatures w14:val="none"/>
        </w:rPr>
        <w:t xml:space="preserve"> Nour (12 ans) heureuse de pouvoir aller à l’école, montre son livre scolaire, ici dans la véranda de sa maison ; en arrière-plan, sa mère </w:t>
      </w:r>
      <w:proofErr w:type="spellStart"/>
      <w:r w:rsidRPr="00C56B12">
        <w:rPr>
          <w:rFonts w:ascii="Arial" w:eastAsia="Times New Roman" w:hAnsi="Arial" w:cs="Arial"/>
          <w:color w:val="000000" w:themeColor="text1"/>
          <w:kern w:val="0"/>
          <w:lang w:eastAsia="de-CH"/>
          <w14:ligatures w14:val="none"/>
        </w:rPr>
        <w:t>Rhia</w:t>
      </w:r>
      <w:proofErr w:type="spellEnd"/>
      <w:r w:rsidRPr="00C56B12">
        <w:rPr>
          <w:rFonts w:ascii="Arial" w:eastAsia="Times New Roman" w:hAnsi="Arial" w:cs="Arial"/>
          <w:color w:val="000000" w:themeColor="text1"/>
          <w:kern w:val="0"/>
          <w:lang w:eastAsia="de-CH"/>
          <w14:ligatures w14:val="none"/>
        </w:rPr>
        <w:t xml:space="preserve"> (25 ans) travaille. |</w:t>
      </w:r>
      <w:r w:rsidR="00CB26AC">
        <w:rPr>
          <w:rFonts w:ascii="Arial" w:eastAsia="Times New Roman" w:hAnsi="Arial" w:cs="Arial"/>
          <w:color w:val="000000" w:themeColor="text1"/>
          <w:kern w:val="0"/>
          <w:lang w:eastAsia="de-CH"/>
          <w14:ligatures w14:val="none"/>
        </w:rPr>
        <w:t xml:space="preserve"> </w:t>
      </w:r>
    </w:p>
    <w:p w14:paraId="5FA182B7" w14:textId="71ABBBF8" w:rsidR="00C56B12" w:rsidRPr="00CB26AC" w:rsidRDefault="00C56B12" w:rsidP="007831E5">
      <w:pPr>
        <w:spacing w:after="0" w:line="240" w:lineRule="auto"/>
        <w:rPr>
          <w:rFonts w:ascii="Arial" w:eastAsia="Times New Roman" w:hAnsi="Arial" w:cs="Arial"/>
          <w:color w:val="000000" w:themeColor="text1"/>
          <w:kern w:val="0"/>
          <w:lang w:val="de-CH" w:eastAsia="de-CH"/>
          <w14:ligatures w14:val="none"/>
        </w:rPr>
      </w:pPr>
      <w:r w:rsidRPr="00CB26AC">
        <w:rPr>
          <w:rFonts w:ascii="Arial" w:eastAsia="Times New Roman" w:hAnsi="Arial" w:cs="Arial"/>
          <w:color w:val="000000" w:themeColor="text1"/>
          <w:kern w:val="0"/>
          <w:lang w:val="de-CH" w:eastAsia="de-CH"/>
          <w14:ligatures w14:val="none"/>
        </w:rPr>
        <w:t>© Kindermissionswerk « Die Sternsinger » / K M Asad</w:t>
      </w:r>
    </w:p>
    <w:p w14:paraId="7815AD2C" w14:textId="77777777" w:rsidR="007831E5" w:rsidRDefault="00C56B12" w:rsidP="007831E5">
      <w:pPr>
        <w:spacing w:before="100" w:beforeAutospacing="1" w:after="0" w:line="240" w:lineRule="auto"/>
        <w:rPr>
          <w:rFonts w:ascii="Arial" w:eastAsia="Times New Roman" w:hAnsi="Arial" w:cs="Arial"/>
          <w:color w:val="000000" w:themeColor="text1"/>
          <w:kern w:val="0"/>
          <w:lang w:eastAsia="de-CH"/>
          <w14:ligatures w14:val="none"/>
        </w:rPr>
      </w:pPr>
      <w:r w:rsidRPr="00C56B12">
        <w:rPr>
          <w:rFonts w:ascii="Arial" w:eastAsia="Times New Roman" w:hAnsi="Arial" w:cs="Arial"/>
          <w:b/>
          <w:bCs/>
          <w:color w:val="000000" w:themeColor="text1"/>
          <w:kern w:val="0"/>
          <w:lang w:eastAsia="de-CH"/>
          <w14:ligatures w14:val="none"/>
        </w:rPr>
        <w:t>Photo 3 :</w:t>
      </w:r>
      <w:r w:rsidRPr="00C56B12">
        <w:rPr>
          <w:rFonts w:ascii="Arial" w:eastAsia="Times New Roman" w:hAnsi="Arial" w:cs="Arial"/>
          <w:color w:val="000000" w:themeColor="text1"/>
          <w:kern w:val="0"/>
          <w:lang w:eastAsia="de-CH"/>
          <w14:ligatures w14:val="none"/>
        </w:rPr>
        <w:t xml:space="preserve"> Le lieu de travail de </w:t>
      </w:r>
      <w:proofErr w:type="spellStart"/>
      <w:r w:rsidRPr="00C56B12">
        <w:rPr>
          <w:rFonts w:ascii="Arial" w:eastAsia="Times New Roman" w:hAnsi="Arial" w:cs="Arial"/>
          <w:color w:val="000000" w:themeColor="text1"/>
          <w:kern w:val="0"/>
          <w:lang w:eastAsia="de-CH"/>
          <w14:ligatures w14:val="none"/>
        </w:rPr>
        <w:t>Tazim</w:t>
      </w:r>
      <w:proofErr w:type="spellEnd"/>
      <w:r w:rsidRPr="00C56B12">
        <w:rPr>
          <w:rFonts w:ascii="Arial" w:eastAsia="Times New Roman" w:hAnsi="Arial" w:cs="Arial"/>
          <w:color w:val="000000" w:themeColor="text1"/>
          <w:kern w:val="0"/>
          <w:lang w:eastAsia="de-CH"/>
          <w14:ligatures w14:val="none"/>
        </w:rPr>
        <w:t xml:space="preserve"> (12 ans) dans une usine d’aluminium. | </w:t>
      </w:r>
    </w:p>
    <w:p w14:paraId="5220906E" w14:textId="7DFD438E" w:rsidR="00C56B12" w:rsidRPr="007831E5" w:rsidRDefault="00C56B12" w:rsidP="007831E5">
      <w:pPr>
        <w:spacing w:after="100" w:afterAutospacing="1" w:line="240" w:lineRule="auto"/>
        <w:rPr>
          <w:rFonts w:ascii="Arial" w:eastAsia="Times New Roman" w:hAnsi="Arial" w:cs="Arial"/>
          <w:color w:val="000000" w:themeColor="text1"/>
          <w:kern w:val="0"/>
          <w:lang w:val="de-CH" w:eastAsia="de-CH"/>
          <w14:ligatures w14:val="none"/>
        </w:rPr>
      </w:pPr>
      <w:r w:rsidRPr="007831E5">
        <w:rPr>
          <w:rFonts w:ascii="Arial" w:eastAsia="Times New Roman" w:hAnsi="Arial" w:cs="Arial"/>
          <w:color w:val="000000" w:themeColor="text1"/>
          <w:kern w:val="0"/>
          <w:lang w:val="de-CH" w:eastAsia="de-CH"/>
          <w14:ligatures w14:val="none"/>
        </w:rPr>
        <w:t>© Kindermissionswerk « Die Sternsinger » / K M Asad</w:t>
      </w:r>
    </w:p>
    <w:p w14:paraId="46519FA8" w14:textId="25EC5327" w:rsidR="00C56B12" w:rsidRPr="00C56B12" w:rsidRDefault="007831E5" w:rsidP="00C56B12">
      <w:pPr>
        <w:spacing w:before="100" w:beforeAutospacing="1" w:after="100" w:afterAutospacing="1" w:line="240" w:lineRule="auto"/>
        <w:rPr>
          <w:rFonts w:ascii="Arial" w:eastAsia="Times New Roman" w:hAnsi="Arial" w:cs="Arial"/>
          <w:color w:val="000000" w:themeColor="text1"/>
          <w:kern w:val="0"/>
          <w:lang w:eastAsia="de-CH"/>
          <w14:ligatures w14:val="none"/>
        </w:rPr>
      </w:pPr>
      <w:r>
        <w:rPr>
          <w:rFonts w:ascii="Arial" w:eastAsia="Times New Roman" w:hAnsi="Arial" w:cs="Arial"/>
          <w:color w:val="000000" w:themeColor="text1"/>
          <w:kern w:val="0"/>
          <w:lang w:eastAsia="de-CH"/>
          <w14:ligatures w14:val="none"/>
        </w:rPr>
        <w:t>L</w:t>
      </w:r>
      <w:r w:rsidR="00C56B12" w:rsidRPr="00C56B12">
        <w:rPr>
          <w:rFonts w:ascii="Arial" w:eastAsia="Times New Roman" w:hAnsi="Arial" w:cs="Arial"/>
          <w:color w:val="000000" w:themeColor="text1"/>
          <w:kern w:val="0"/>
          <w:lang w:eastAsia="de-CH"/>
          <w14:ligatures w14:val="none"/>
        </w:rPr>
        <w:t xml:space="preserve">es </w:t>
      </w:r>
      <w:r w:rsidR="00C56B12" w:rsidRPr="00C56B12">
        <w:rPr>
          <w:rFonts w:ascii="Arial" w:eastAsia="Times New Roman" w:hAnsi="Arial" w:cs="Arial"/>
          <w:b/>
          <w:bCs/>
          <w:color w:val="000000" w:themeColor="text1"/>
          <w:kern w:val="0"/>
          <w:lang w:eastAsia="de-CH"/>
          <w14:ligatures w14:val="none"/>
        </w:rPr>
        <w:t>photos en qualité d’impression</w:t>
      </w:r>
      <w:r w:rsidR="00C56B12" w:rsidRPr="00C56B12">
        <w:rPr>
          <w:rFonts w:ascii="Arial" w:eastAsia="Times New Roman" w:hAnsi="Arial" w:cs="Arial"/>
          <w:color w:val="000000" w:themeColor="text1"/>
          <w:kern w:val="0"/>
          <w:lang w:eastAsia="de-CH"/>
          <w14:ligatures w14:val="none"/>
        </w:rPr>
        <w:t xml:space="preserve"> sont </w:t>
      </w:r>
      <w:r>
        <w:rPr>
          <w:rFonts w:ascii="Arial" w:eastAsia="Times New Roman" w:hAnsi="Arial" w:cs="Arial"/>
          <w:color w:val="000000" w:themeColor="text1"/>
          <w:kern w:val="0"/>
          <w:lang w:eastAsia="de-CH"/>
          <w14:ligatures w14:val="none"/>
        </w:rPr>
        <w:t xml:space="preserve">aussi </w:t>
      </w:r>
      <w:r w:rsidR="00C56B12" w:rsidRPr="00C56B12">
        <w:rPr>
          <w:rFonts w:ascii="Arial" w:eastAsia="Times New Roman" w:hAnsi="Arial" w:cs="Arial"/>
          <w:color w:val="000000" w:themeColor="text1"/>
          <w:kern w:val="0"/>
          <w:lang w:eastAsia="de-CH"/>
          <w14:ligatures w14:val="none"/>
        </w:rPr>
        <w:t xml:space="preserve">disponibles en téléchargement sur notre site : </w:t>
      </w:r>
      <w:r w:rsidR="00C56B12">
        <w:fldChar w:fldCharType="begin"/>
      </w:r>
      <w:r w:rsidR="00C56B12">
        <w:instrText>HYPERLINK "http://www.missio.ch/fr/medias"</w:instrText>
      </w:r>
      <w:r w:rsidR="00C56B12">
        <w:fldChar w:fldCharType="separate"/>
      </w:r>
      <w:r w:rsidR="00C56B12" w:rsidRPr="000465D9">
        <w:rPr>
          <w:rStyle w:val="Hyperlink"/>
        </w:rPr>
        <w:t>www.missio.ch/fr/medias</w:t>
      </w:r>
      <w:r w:rsidR="00C56B12">
        <w:fldChar w:fldCharType="end"/>
      </w:r>
      <w:r>
        <w:rPr>
          <w:color w:val="000000" w:themeColor="text1"/>
        </w:rPr>
        <w:t xml:space="preserve">. </w:t>
      </w:r>
      <w:r w:rsidR="00C56B12" w:rsidRPr="00C56B12">
        <w:rPr>
          <w:rFonts w:ascii="Arial" w:eastAsia="Times New Roman" w:hAnsi="Arial" w:cs="Arial"/>
          <w:color w:val="000000" w:themeColor="text1"/>
          <w:kern w:val="0"/>
          <w:lang w:eastAsia="de-CH"/>
          <w14:ligatures w14:val="none"/>
        </w:rPr>
        <w:t>Elles peuvent être utilisées gratuitement pour votre travail médiatique, sous réserve de mentionner la source.</w:t>
      </w:r>
    </w:p>
    <w:p w14:paraId="4466C5C0" w14:textId="77777777" w:rsidR="00C56B12" w:rsidRPr="00C56B12" w:rsidRDefault="00C56B12" w:rsidP="00C56B12">
      <w:pPr>
        <w:spacing w:after="0" w:line="240" w:lineRule="auto"/>
        <w:rPr>
          <w:rFonts w:ascii="Aptos" w:eastAsia="Aptos" w:hAnsi="Aptos" w:cs="Times New Roman"/>
          <w:b/>
          <w:bCs/>
          <w:color w:val="000000" w:themeColor="text1"/>
          <w:u w:val="single"/>
        </w:rPr>
      </w:pPr>
    </w:p>
    <w:p w14:paraId="35BD28CC" w14:textId="77777777" w:rsidR="00C56B12" w:rsidRPr="00C56B12" w:rsidRDefault="00C56B12" w:rsidP="00C56B12">
      <w:pPr>
        <w:spacing w:after="0" w:line="240" w:lineRule="auto"/>
        <w:rPr>
          <w:rFonts w:ascii="Aptos" w:eastAsia="Aptos" w:hAnsi="Aptos" w:cs="Times New Roman"/>
          <w:color w:val="000000" w:themeColor="text1"/>
        </w:rPr>
      </w:pPr>
      <w:r w:rsidRPr="00C56B12">
        <w:rPr>
          <w:rFonts w:ascii="Aptos" w:eastAsia="Aptos" w:hAnsi="Aptos" w:cs="Times New Roman"/>
          <w:b/>
          <w:bCs/>
          <w:color w:val="000000" w:themeColor="text1"/>
          <w:u w:val="single"/>
        </w:rPr>
        <w:t>Information pour les rédactions :</w:t>
      </w:r>
    </w:p>
    <w:p w14:paraId="34D2EFFA" w14:textId="77777777" w:rsidR="00C56B12" w:rsidRPr="00C56B12" w:rsidRDefault="00C56B12" w:rsidP="00C56B12">
      <w:pPr>
        <w:spacing w:after="0" w:line="240" w:lineRule="auto"/>
        <w:ind w:right="-283"/>
        <w:rPr>
          <w:rFonts w:ascii="Aptos" w:eastAsia="Aptos" w:hAnsi="Aptos" w:cs="Times New Roman"/>
          <w:color w:val="000000" w:themeColor="text1"/>
        </w:rPr>
      </w:pPr>
      <w:r w:rsidRPr="00C56B12">
        <w:rPr>
          <w:rFonts w:ascii="Aptos" w:eastAsia="Aptos" w:hAnsi="Aptos" w:cs="Times New Roman"/>
          <w:color w:val="000000" w:themeColor="text1"/>
        </w:rPr>
        <w:t xml:space="preserve">Missio Suisse | Hanspeter Ruedl, Responsable de la communication, tél. : 077 535 88 06, e-mail : </w:t>
      </w:r>
      <w:hyperlink r:id="rId8" w:history="1">
        <w:r w:rsidRPr="00C56B12">
          <w:rPr>
            <w:rFonts w:ascii="Aptos" w:eastAsia="Aptos" w:hAnsi="Aptos" w:cs="Times New Roman"/>
            <w:color w:val="000000" w:themeColor="text1"/>
            <w:u w:val="single"/>
          </w:rPr>
          <w:t>hanspeter.ruedl@missio.ch</w:t>
        </w:r>
      </w:hyperlink>
      <w:r w:rsidRPr="00C56B12">
        <w:rPr>
          <w:rFonts w:ascii="Aptos" w:eastAsia="Aptos" w:hAnsi="Aptos" w:cs="Times New Roman"/>
          <w:color w:val="000000" w:themeColor="text1"/>
        </w:rPr>
        <w:t xml:space="preserve"> </w:t>
      </w:r>
    </w:p>
    <w:p w14:paraId="1B4D29CE" w14:textId="77777777" w:rsidR="00C56B12" w:rsidRDefault="00C56B12" w:rsidP="00C56B12">
      <w:pPr>
        <w:rPr>
          <w:rFonts w:ascii="Arial" w:hAnsi="Arial" w:cs="Arial"/>
          <w:color w:val="000000" w:themeColor="text1"/>
        </w:rPr>
      </w:pPr>
    </w:p>
    <w:p w14:paraId="0F15E65E" w14:textId="77777777" w:rsidR="00742560" w:rsidRPr="00C56B12" w:rsidRDefault="00742560" w:rsidP="00C56B12">
      <w:pPr>
        <w:rPr>
          <w:rFonts w:ascii="Arial" w:hAnsi="Arial" w:cs="Arial"/>
          <w:color w:val="000000" w:themeColor="text1"/>
        </w:rPr>
      </w:pPr>
    </w:p>
    <w:p w14:paraId="7A499175" w14:textId="2A38FFB1"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000000" w:themeColor="text1"/>
          <w:sz w:val="24"/>
          <w:szCs w:val="24"/>
        </w:rPr>
      </w:pPr>
      <w:r w:rsidRPr="00C56B12">
        <w:rPr>
          <w:rFonts w:ascii="Arial" w:eastAsia="Calibri" w:hAnsi="Arial" w:cs="Arial"/>
          <w:b/>
          <w:bCs/>
          <w:color w:val="000000" w:themeColor="text1"/>
          <w:sz w:val="24"/>
          <w:szCs w:val="24"/>
        </w:rPr>
        <w:t xml:space="preserve">Missio Suisse | Action </w:t>
      </w:r>
      <w:r w:rsidR="007831E5">
        <w:rPr>
          <w:rFonts w:ascii="Arial" w:eastAsia="Calibri" w:hAnsi="Arial" w:cs="Arial"/>
          <w:b/>
          <w:bCs/>
          <w:color w:val="000000" w:themeColor="text1"/>
          <w:sz w:val="24"/>
          <w:szCs w:val="24"/>
        </w:rPr>
        <w:t xml:space="preserve">des </w:t>
      </w:r>
      <w:r w:rsidRPr="00C56B12">
        <w:rPr>
          <w:rFonts w:ascii="Arial" w:eastAsia="Calibri" w:hAnsi="Arial" w:cs="Arial"/>
          <w:b/>
          <w:bCs/>
          <w:color w:val="000000" w:themeColor="text1"/>
          <w:sz w:val="24"/>
          <w:szCs w:val="24"/>
        </w:rPr>
        <w:t xml:space="preserve">Chanteurs à l'étoile </w:t>
      </w:r>
    </w:p>
    <w:p w14:paraId="735E3C99"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Cs/>
          <w:color w:val="000000" w:themeColor="text1"/>
          <w:sz w:val="16"/>
          <w:szCs w:val="16"/>
        </w:rPr>
      </w:pPr>
    </w:p>
    <w:p w14:paraId="0147A69B"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rPr>
      </w:pPr>
      <w:r w:rsidRPr="00C56B12">
        <w:rPr>
          <w:rFonts w:ascii="Arial" w:eastAsia="Calibri" w:hAnsi="Arial" w:cs="Arial"/>
          <w:bCs/>
          <w:color w:val="000000" w:themeColor="text1"/>
        </w:rPr>
        <w:t>Missio Suisse est la branche helvétique du réseau mondial des Œuvres Pontificales Missionnaires. Missio soutient les Églises locales des pays d’Afrique, d’Asie, d’Amérique latine et d’Océanie qui ne sont pas encore financièrement autonomes. L’organisation appuie leurs projets pastoraux, sociaux, éducatifs et diaconaux en faveur des enfants, des jeunes et des adultes – avec pour objectif de leur permettre une aide durable à l’autonomie. Young Missio est l’offre de Missio destinée aux enfants et aux jeunes.</w:t>
      </w:r>
    </w:p>
    <w:p w14:paraId="34CF46E0"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0EDECC8E"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rPr>
      </w:pPr>
      <w:r w:rsidRPr="00C56B12">
        <w:rPr>
          <w:rFonts w:ascii="Arial" w:eastAsia="Calibri" w:hAnsi="Arial" w:cs="Arial"/>
          <w:bCs/>
          <w:color w:val="000000" w:themeColor="text1"/>
        </w:rPr>
        <w:t>À travers ses activités de sensibilisation et de campagne en Suisse, Missio rend visible une réalité essentielle : en tant qu’Église universelle, nous sommes unis au-delà des frontières – dans la foi, la prière et la solidarité vécue.</w:t>
      </w:r>
    </w:p>
    <w:p w14:paraId="145A2603"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617108AF" w14:textId="68F8A14D" w:rsid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rPr>
      </w:pPr>
      <w:r w:rsidRPr="00C56B12">
        <w:rPr>
          <w:rFonts w:ascii="Arial" w:eastAsia="Calibri" w:hAnsi="Arial" w:cs="Arial"/>
          <w:bCs/>
          <w:color w:val="000000" w:themeColor="text1"/>
        </w:rPr>
        <w:t xml:space="preserve">Depuis plus de 36 ans, Missio organise, en collaboration avec les paroisses de toute la Suisse, l’action des Chanteurs à l'étoile sous la devise : </w:t>
      </w:r>
      <w:r w:rsidRPr="007831E5">
        <w:rPr>
          <w:rFonts w:ascii="Arial" w:eastAsia="Calibri" w:hAnsi="Arial" w:cs="Arial"/>
          <w:bCs/>
          <w:i/>
          <w:iCs/>
          <w:color w:val="000000" w:themeColor="text1"/>
        </w:rPr>
        <w:t>« Les enfants aident les enfants »</w:t>
      </w:r>
      <w:r w:rsidRPr="00C56B12">
        <w:rPr>
          <w:rFonts w:ascii="Arial" w:eastAsia="Calibri" w:hAnsi="Arial" w:cs="Arial"/>
          <w:bCs/>
          <w:color w:val="000000" w:themeColor="text1"/>
        </w:rPr>
        <w:t xml:space="preserve">. </w:t>
      </w:r>
    </w:p>
    <w:p w14:paraId="0DFC7441" w14:textId="77777777" w:rsidR="007831E5" w:rsidRPr="007831E5" w:rsidRDefault="007831E5"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4866FDA0" w14:textId="21755D11" w:rsidR="00C56B12" w:rsidRPr="00C56B12" w:rsidRDefault="00C56B12" w:rsidP="007831E5">
      <w:pPr>
        <w:pBdr>
          <w:top w:val="single" w:sz="4" w:space="4" w:color="auto"/>
          <w:left w:val="single" w:sz="4" w:space="4" w:color="auto"/>
          <w:bottom w:val="single" w:sz="4" w:space="4" w:color="auto"/>
          <w:right w:val="single" w:sz="4" w:space="4" w:color="auto"/>
        </w:pBdr>
        <w:spacing w:before="240" w:line="276" w:lineRule="auto"/>
        <w:contextualSpacing/>
        <w:rPr>
          <w:rFonts w:ascii="Arial" w:eastAsia="Calibri" w:hAnsi="Arial" w:cs="Arial"/>
          <w:bCs/>
          <w:color w:val="000000" w:themeColor="text1"/>
          <w:kern w:val="0"/>
          <w14:ligatures w14:val="none"/>
        </w:rPr>
      </w:pPr>
      <w:r>
        <w:fldChar w:fldCharType="begin"/>
      </w:r>
      <w:r>
        <w:instrText>HYPERLINK "http://www.missio.ch"</w:instrText>
      </w:r>
      <w:r>
        <w:fldChar w:fldCharType="separate"/>
      </w:r>
      <w:r w:rsidRPr="00C56B12">
        <w:rPr>
          <w:rStyle w:val="Hyperlink"/>
          <w:rFonts w:ascii="Arial" w:eastAsia="Calibri" w:hAnsi="Arial" w:cs="Arial"/>
          <w:bCs/>
          <w:color w:val="000000" w:themeColor="text1"/>
          <w:kern w:val="0"/>
          <w14:ligatures w14:val="none"/>
        </w:rPr>
        <w:t>www.missio.ch</w:t>
      </w:r>
      <w:r>
        <w:fldChar w:fldCharType="end"/>
      </w:r>
      <w:r>
        <w:rPr>
          <w:color w:val="000000" w:themeColor="text1"/>
        </w:rPr>
        <w:tab/>
      </w:r>
      <w:r>
        <w:fldChar w:fldCharType="begin"/>
      </w:r>
      <w:r>
        <w:instrText>HYPERLINK "http://www.chanteurs-etoile.ch"</w:instrText>
      </w:r>
      <w:r>
        <w:fldChar w:fldCharType="separate"/>
      </w:r>
      <w:r w:rsidRPr="00C56B12">
        <w:rPr>
          <w:rStyle w:val="Hyperlink"/>
          <w:rFonts w:ascii="Arial" w:hAnsi="Arial" w:cs="Arial"/>
          <w:color w:val="000000" w:themeColor="text1"/>
        </w:rPr>
        <w:t>www.chanteurs-etoile.ch</w:t>
      </w:r>
      <w:r>
        <w:fldChar w:fldCharType="end"/>
      </w:r>
    </w:p>
    <w:p w14:paraId="1181D8D0" w14:textId="77777777" w:rsidR="00C56B12" w:rsidRPr="00C56B12" w:rsidRDefault="00C56B12" w:rsidP="00C56B12">
      <w:pPr>
        <w:rPr>
          <w:b/>
          <w:bCs/>
          <w:color w:val="000000" w:themeColor="text1"/>
        </w:rPr>
      </w:pPr>
    </w:p>
    <w:p w14:paraId="3D676799" w14:textId="77777777" w:rsidR="00C56B12" w:rsidRPr="00C56B12" w:rsidRDefault="00C56B12" w:rsidP="00C56B12">
      <w:pPr>
        <w:rPr>
          <w:color w:val="000000" w:themeColor="text1"/>
        </w:rPr>
      </w:pPr>
    </w:p>
    <w:p w14:paraId="42FE2FB9" w14:textId="77777777" w:rsidR="00C56B12" w:rsidRPr="00C56B12" w:rsidRDefault="00C56B12" w:rsidP="00C56B12">
      <w:pPr>
        <w:rPr>
          <w:color w:val="000000" w:themeColor="text1"/>
        </w:rPr>
      </w:pPr>
    </w:p>
    <w:p w14:paraId="2C79AF90" w14:textId="77777777" w:rsidR="00C56B12" w:rsidRPr="00C56B12" w:rsidRDefault="00C56B12" w:rsidP="00C56B12">
      <w:pPr>
        <w:rPr>
          <w:color w:val="000000" w:themeColor="text1"/>
        </w:rPr>
      </w:pPr>
    </w:p>
    <w:p w14:paraId="5350FB9B" w14:textId="77777777" w:rsidR="00C56B12" w:rsidRPr="00C56B12" w:rsidRDefault="00C56B12" w:rsidP="00C56B12">
      <w:pPr>
        <w:rPr>
          <w:color w:val="000000" w:themeColor="text1"/>
        </w:rPr>
      </w:pPr>
    </w:p>
    <w:p w14:paraId="2291E99E" w14:textId="7460923C" w:rsidR="00E438BF" w:rsidRPr="00C56B12" w:rsidRDefault="00E438BF" w:rsidP="00C56B12">
      <w:pPr>
        <w:rPr>
          <w:color w:val="000000" w:themeColor="text1"/>
        </w:rPr>
      </w:pPr>
    </w:p>
    <w:sectPr w:rsidR="00E438BF" w:rsidRPr="00C56B12" w:rsidSect="00DE2575">
      <w:headerReference w:type="default" r:id="rId9"/>
      <w:footerReference w:type="default" r:id="rId10"/>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57DB" w14:textId="77777777" w:rsidR="00C21E6E" w:rsidRDefault="00C21E6E" w:rsidP="00C21E6E">
      <w:pPr>
        <w:spacing w:after="0" w:line="240" w:lineRule="auto"/>
      </w:pPr>
      <w:r>
        <w:separator/>
      </w:r>
    </w:p>
  </w:endnote>
  <w:endnote w:type="continuationSeparator" w:id="0">
    <w:p w14:paraId="6BEF2888" w14:textId="77777777" w:rsidR="00C21E6E" w:rsidRDefault="00C21E6E"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7EE224A7" w:rsidR="000230BA" w:rsidRPr="00D4244A" w:rsidRDefault="000230BA" w:rsidP="006379FF">
    <w:pPr>
      <w:pStyle w:val="Fuzeile"/>
      <w:tabs>
        <w:tab w:val="left" w:pos="3119"/>
      </w:tabs>
      <w:rPr>
        <w:color w:val="808080" w:themeColor="background1" w:themeShade="80"/>
        <w:sz w:val="18"/>
        <w:szCs w:val="18"/>
        <w:lang w:val="fr-CH"/>
      </w:rPr>
    </w:pPr>
    <w:r w:rsidRPr="00D4244A">
      <w:rPr>
        <w:color w:val="808080" w:themeColor="background1" w:themeShade="80"/>
        <w:sz w:val="18"/>
        <w:szCs w:val="18"/>
        <w:lang w:val="fr-CH"/>
      </w:rPr>
      <w:t>Missio S</w:t>
    </w:r>
    <w:r w:rsidR="00D4244A">
      <w:rPr>
        <w:color w:val="808080" w:themeColor="background1" w:themeShade="80"/>
        <w:sz w:val="18"/>
        <w:szCs w:val="18"/>
        <w:lang w:val="fr-CH"/>
      </w:rPr>
      <w:t>uisse</w:t>
    </w:r>
    <w:r w:rsidRPr="00D4244A">
      <w:rPr>
        <w:color w:val="808080" w:themeColor="background1" w:themeShade="80"/>
        <w:sz w:val="18"/>
        <w:szCs w:val="18"/>
        <w:lang w:val="fr-CH"/>
      </w:rPr>
      <w:t xml:space="preserve"> | </w:t>
    </w:r>
    <w:r w:rsidR="00D4244A" w:rsidRPr="00D4244A">
      <w:rPr>
        <w:color w:val="808080" w:themeColor="background1" w:themeShade="80"/>
        <w:sz w:val="18"/>
        <w:szCs w:val="18"/>
        <w:lang w:val="fr-CH"/>
      </w:rPr>
      <w:t>Œuvres Pontificales Missionnaires en Suisse</w:t>
    </w:r>
  </w:p>
  <w:p w14:paraId="332ABB7D" w14:textId="200969A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w:t>
    </w:r>
    <w:r w:rsidR="00D4244A">
      <w:rPr>
        <w:color w:val="808080" w:themeColor="background1" w:themeShade="80"/>
        <w:sz w:val="18"/>
        <w:szCs w:val="18"/>
        <w:lang w:val="fr-CH"/>
      </w:rPr>
      <w:t>ibourg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25F3" w14:textId="77777777" w:rsidR="00C21E6E" w:rsidRDefault="00C21E6E" w:rsidP="00C21E6E">
      <w:pPr>
        <w:spacing w:after="0" w:line="240" w:lineRule="auto"/>
      </w:pPr>
      <w:r>
        <w:separator/>
      </w:r>
    </w:p>
  </w:footnote>
  <w:footnote w:type="continuationSeparator" w:id="0">
    <w:p w14:paraId="6A7B0A53" w14:textId="77777777" w:rsidR="00C21E6E" w:rsidRDefault="00C21E6E"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BD7E" w14:textId="1ED79CE4" w:rsidR="000D23AF" w:rsidRDefault="000D23AF" w:rsidP="00CB26AC">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297E666C">
          <wp:simplePos x="0" y="0"/>
          <wp:positionH relativeFrom="column">
            <wp:posOffset>-669925</wp:posOffset>
          </wp:positionH>
          <wp:positionV relativeFrom="page">
            <wp:posOffset>331470</wp:posOffset>
          </wp:positionV>
          <wp:extent cx="2165985" cy="546100"/>
          <wp:effectExtent l="0" t="0" r="0" b="6350"/>
          <wp:wrapTight wrapText="bothSides">
            <wp:wrapPolygon edited="0">
              <wp:start x="6649" y="753"/>
              <wp:lineTo x="2090" y="6028"/>
              <wp:lineTo x="380" y="9042"/>
              <wp:lineTo x="380" y="19591"/>
              <wp:lineTo x="8549" y="21098"/>
              <wp:lineTo x="19377" y="21098"/>
              <wp:lineTo x="21277" y="15823"/>
              <wp:lineTo x="21277" y="10549"/>
              <wp:lineTo x="19757" y="6781"/>
              <wp:lineTo x="16148" y="753"/>
              <wp:lineTo x="6649"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5985" cy="546100"/>
                  </a:xfrm>
                  <a:prstGeom prst="rect">
                    <a:avLst/>
                  </a:prstGeom>
                </pic:spPr>
              </pic:pic>
            </a:graphicData>
          </a:graphic>
          <wp14:sizeRelH relativeFrom="margin">
            <wp14:pctWidth>0</wp14:pctWidth>
          </wp14:sizeRelH>
          <wp14:sizeRelV relativeFrom="margin">
            <wp14:pctHeight>0</wp14:pctHeight>
          </wp14:sizeRelV>
        </wp:anchor>
      </w:drawing>
    </w:r>
  </w:p>
  <w:p w14:paraId="1B7F04B6" w14:textId="77777777" w:rsidR="00DE2575" w:rsidRDefault="00DE2575">
    <w:pPr>
      <w:pStyle w:val="Kopfzeile"/>
    </w:pPr>
  </w:p>
  <w:p w14:paraId="3DC17362" w14:textId="77777777" w:rsidR="00C56B12" w:rsidRDefault="00C56B12">
    <w:pPr>
      <w:pStyle w:val="Kopfzeile"/>
    </w:pPr>
  </w:p>
  <w:p w14:paraId="23EEAB5E" w14:textId="77777777" w:rsidR="00C56B12" w:rsidRDefault="00C56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6D0F"/>
    <w:rsid w:val="0001731C"/>
    <w:rsid w:val="000230BA"/>
    <w:rsid w:val="000257E8"/>
    <w:rsid w:val="00025A98"/>
    <w:rsid w:val="00044F31"/>
    <w:rsid w:val="00067447"/>
    <w:rsid w:val="000735BF"/>
    <w:rsid w:val="000945C5"/>
    <w:rsid w:val="000A0C77"/>
    <w:rsid w:val="000A3E6A"/>
    <w:rsid w:val="000C6C09"/>
    <w:rsid w:val="000D23AF"/>
    <w:rsid w:val="001016B8"/>
    <w:rsid w:val="00113AD4"/>
    <w:rsid w:val="0013054A"/>
    <w:rsid w:val="00146AFC"/>
    <w:rsid w:val="00162DE5"/>
    <w:rsid w:val="00164D4F"/>
    <w:rsid w:val="00171E76"/>
    <w:rsid w:val="0019025F"/>
    <w:rsid w:val="001C32C1"/>
    <w:rsid w:val="001D6EF1"/>
    <w:rsid w:val="001E546D"/>
    <w:rsid w:val="001E61A5"/>
    <w:rsid w:val="002159DF"/>
    <w:rsid w:val="002332FC"/>
    <w:rsid w:val="00243A4E"/>
    <w:rsid w:val="00274C11"/>
    <w:rsid w:val="00297E1C"/>
    <w:rsid w:val="002A1134"/>
    <w:rsid w:val="002E230F"/>
    <w:rsid w:val="002E3D91"/>
    <w:rsid w:val="002F50FC"/>
    <w:rsid w:val="002F5A38"/>
    <w:rsid w:val="002F75D8"/>
    <w:rsid w:val="00363C29"/>
    <w:rsid w:val="003645AA"/>
    <w:rsid w:val="003801EA"/>
    <w:rsid w:val="003E4C52"/>
    <w:rsid w:val="003F0010"/>
    <w:rsid w:val="003F32B5"/>
    <w:rsid w:val="003F6C21"/>
    <w:rsid w:val="004006A2"/>
    <w:rsid w:val="00421346"/>
    <w:rsid w:val="00450F88"/>
    <w:rsid w:val="00456042"/>
    <w:rsid w:val="00477C27"/>
    <w:rsid w:val="00481788"/>
    <w:rsid w:val="004919C5"/>
    <w:rsid w:val="004B40A5"/>
    <w:rsid w:val="00553B8B"/>
    <w:rsid w:val="00572965"/>
    <w:rsid w:val="00592EAB"/>
    <w:rsid w:val="00593C49"/>
    <w:rsid w:val="005D317D"/>
    <w:rsid w:val="005F2E96"/>
    <w:rsid w:val="00604DC0"/>
    <w:rsid w:val="006379FF"/>
    <w:rsid w:val="0067770C"/>
    <w:rsid w:val="00686723"/>
    <w:rsid w:val="006968B7"/>
    <w:rsid w:val="006B3D7D"/>
    <w:rsid w:val="006C2F5E"/>
    <w:rsid w:val="006E02FA"/>
    <w:rsid w:val="007372E2"/>
    <w:rsid w:val="00742560"/>
    <w:rsid w:val="007455FD"/>
    <w:rsid w:val="0075266E"/>
    <w:rsid w:val="00762173"/>
    <w:rsid w:val="0076635A"/>
    <w:rsid w:val="007831E5"/>
    <w:rsid w:val="00795EDC"/>
    <w:rsid w:val="007C7F03"/>
    <w:rsid w:val="007D3677"/>
    <w:rsid w:val="00833937"/>
    <w:rsid w:val="00846BED"/>
    <w:rsid w:val="00855385"/>
    <w:rsid w:val="00861D2F"/>
    <w:rsid w:val="00862F82"/>
    <w:rsid w:val="0089096C"/>
    <w:rsid w:val="00895102"/>
    <w:rsid w:val="00895941"/>
    <w:rsid w:val="008A5169"/>
    <w:rsid w:val="008B06A2"/>
    <w:rsid w:val="008D6247"/>
    <w:rsid w:val="008E7E3A"/>
    <w:rsid w:val="00901AE1"/>
    <w:rsid w:val="00904C96"/>
    <w:rsid w:val="00906743"/>
    <w:rsid w:val="00917721"/>
    <w:rsid w:val="00920013"/>
    <w:rsid w:val="009264E7"/>
    <w:rsid w:val="009302E6"/>
    <w:rsid w:val="0094388E"/>
    <w:rsid w:val="009515C7"/>
    <w:rsid w:val="00962095"/>
    <w:rsid w:val="00993192"/>
    <w:rsid w:val="00A01F44"/>
    <w:rsid w:val="00A02C96"/>
    <w:rsid w:val="00A13243"/>
    <w:rsid w:val="00A2521A"/>
    <w:rsid w:val="00A34745"/>
    <w:rsid w:val="00A375B6"/>
    <w:rsid w:val="00A4336E"/>
    <w:rsid w:val="00A62997"/>
    <w:rsid w:val="00A809DF"/>
    <w:rsid w:val="00A856AD"/>
    <w:rsid w:val="00AA2FCF"/>
    <w:rsid w:val="00AA7C74"/>
    <w:rsid w:val="00AB1584"/>
    <w:rsid w:val="00AC6D98"/>
    <w:rsid w:val="00AE48E4"/>
    <w:rsid w:val="00B3520A"/>
    <w:rsid w:val="00B54BE6"/>
    <w:rsid w:val="00B57345"/>
    <w:rsid w:val="00B62B51"/>
    <w:rsid w:val="00B671FE"/>
    <w:rsid w:val="00B926D6"/>
    <w:rsid w:val="00BA02AE"/>
    <w:rsid w:val="00C12F9F"/>
    <w:rsid w:val="00C15681"/>
    <w:rsid w:val="00C17344"/>
    <w:rsid w:val="00C21E6E"/>
    <w:rsid w:val="00C23C0D"/>
    <w:rsid w:val="00C250F8"/>
    <w:rsid w:val="00C431DB"/>
    <w:rsid w:val="00C56B12"/>
    <w:rsid w:val="00CB26AC"/>
    <w:rsid w:val="00CB3883"/>
    <w:rsid w:val="00CC1335"/>
    <w:rsid w:val="00CE7470"/>
    <w:rsid w:val="00D136C6"/>
    <w:rsid w:val="00D4244A"/>
    <w:rsid w:val="00D52570"/>
    <w:rsid w:val="00D55B3B"/>
    <w:rsid w:val="00D81282"/>
    <w:rsid w:val="00D82877"/>
    <w:rsid w:val="00D9318D"/>
    <w:rsid w:val="00DA19EA"/>
    <w:rsid w:val="00DA6E0F"/>
    <w:rsid w:val="00DD1E56"/>
    <w:rsid w:val="00DD2B70"/>
    <w:rsid w:val="00DD5113"/>
    <w:rsid w:val="00DE2575"/>
    <w:rsid w:val="00DF7782"/>
    <w:rsid w:val="00E3541D"/>
    <w:rsid w:val="00E438BF"/>
    <w:rsid w:val="00E57047"/>
    <w:rsid w:val="00E701C8"/>
    <w:rsid w:val="00E821D6"/>
    <w:rsid w:val="00E874D0"/>
    <w:rsid w:val="00EA359A"/>
    <w:rsid w:val="00EC50F8"/>
    <w:rsid w:val="00ED1A31"/>
    <w:rsid w:val="00EE6188"/>
    <w:rsid w:val="00EF5DEA"/>
    <w:rsid w:val="00F1375B"/>
    <w:rsid w:val="00F64180"/>
    <w:rsid w:val="00F711E1"/>
    <w:rsid w:val="00F71D1B"/>
    <w:rsid w:val="00F8196F"/>
    <w:rsid w:val="00FB1C92"/>
    <w:rsid w:val="00FB4483"/>
    <w:rsid w:val="00FC1F63"/>
    <w:rsid w:val="00FE00BB"/>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B12"/>
    <w:rPr>
      <w:lang w:val="fr-CH"/>
    </w:rPr>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lang w:val="de-CH"/>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lang w:val="de-CH"/>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lang w:val="de-CH"/>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lang w:val="de-CH"/>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lang w:val="de-CH"/>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lang w:val="de-CH"/>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lang w:val="de-CH"/>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lang w:val="de-CH"/>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lang w:val="de-CH"/>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lang w:val="de-CH"/>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lang w:val="de-CH"/>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rPr>
      <w:lang w:val="de-CH"/>
    </w:r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e-CH"/>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rPr>
      <w:lang w:val="de-CH"/>
    </w:r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rPr>
      <w:lang w:val="de-CH"/>
    </w:r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semiHidden/>
    <w:unhideWhenUsed/>
    <w:rsid w:val="00E438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E438BF"/>
    <w:rPr>
      <w:b/>
      <w:bCs/>
    </w:rPr>
  </w:style>
  <w:style w:type="character" w:styleId="Hervorhebung">
    <w:name w:val="Emphasis"/>
    <w:basedOn w:val="Absatz-Standardschriftart"/>
    <w:uiPriority w:val="20"/>
    <w:qFormat/>
    <w:rsid w:val="00E438BF"/>
    <w:rPr>
      <w:i/>
      <w:iCs/>
    </w:rPr>
  </w:style>
  <w:style w:type="character" w:styleId="BesuchterLink">
    <w:name w:val="FollowedHyperlink"/>
    <w:basedOn w:val="Absatz-Standardschriftart"/>
    <w:uiPriority w:val="99"/>
    <w:semiHidden/>
    <w:unhideWhenUsed/>
    <w:rsid w:val="00C56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52508260">
      <w:bodyDiv w:val="1"/>
      <w:marLeft w:val="0"/>
      <w:marRight w:val="0"/>
      <w:marTop w:val="0"/>
      <w:marBottom w:val="0"/>
      <w:divBdr>
        <w:top w:val="none" w:sz="0" w:space="0" w:color="auto"/>
        <w:left w:val="none" w:sz="0" w:space="0" w:color="auto"/>
        <w:bottom w:val="none" w:sz="0" w:space="0" w:color="auto"/>
        <w:right w:val="none" w:sz="0" w:space="0" w:color="auto"/>
      </w:divBdr>
      <w:divsChild>
        <w:div w:id="17167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955528">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698510902">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0672">
      <w:bodyDiv w:val="1"/>
      <w:marLeft w:val="0"/>
      <w:marRight w:val="0"/>
      <w:marTop w:val="0"/>
      <w:marBottom w:val="0"/>
      <w:divBdr>
        <w:top w:val="none" w:sz="0" w:space="0" w:color="auto"/>
        <w:left w:val="none" w:sz="0" w:space="0" w:color="auto"/>
        <w:bottom w:val="none" w:sz="0" w:space="0" w:color="auto"/>
        <w:right w:val="none" w:sz="0" w:space="0" w:color="auto"/>
      </w:divBdr>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166168479">
      <w:bodyDiv w:val="1"/>
      <w:marLeft w:val="0"/>
      <w:marRight w:val="0"/>
      <w:marTop w:val="0"/>
      <w:marBottom w:val="0"/>
      <w:divBdr>
        <w:top w:val="none" w:sz="0" w:space="0" w:color="auto"/>
        <w:left w:val="none" w:sz="0" w:space="0" w:color="auto"/>
        <w:bottom w:val="none" w:sz="0" w:space="0" w:color="auto"/>
        <w:right w:val="none" w:sz="0" w:space="0" w:color="auto"/>
      </w:divBdr>
    </w:div>
    <w:div w:id="1397974576">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5969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42</cp:revision>
  <cp:lastPrinted>2024-09-03T16:13:00Z</cp:lastPrinted>
  <dcterms:created xsi:type="dcterms:W3CDTF">2024-08-16T09:29:00Z</dcterms:created>
  <dcterms:modified xsi:type="dcterms:W3CDTF">2025-06-25T10:08:00Z</dcterms:modified>
</cp:coreProperties>
</file>